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AD2" w:rsidRDefault="00B26AD2">
      <w:pPr>
        <w:pStyle w:val="Header"/>
        <w:spacing w:before="120" w:line="288" w:lineRule="auto"/>
        <w:jc w:val="right"/>
        <w:rPr>
          <w:b/>
          <w:sz w:val="24"/>
        </w:rPr>
      </w:pPr>
      <w:r>
        <w:rPr>
          <w:b/>
          <w:sz w:val="24"/>
        </w:rPr>
        <w:t>ANNEXURE 2</w:t>
      </w:r>
    </w:p>
    <w:p w:rsidR="00B26AD2" w:rsidRDefault="00B26AD2">
      <w:pPr>
        <w:pStyle w:val="LNRight"/>
        <w:spacing w:before="120" w:line="288" w:lineRule="auto"/>
        <w:jc w:val="both"/>
        <w:rPr>
          <w:b/>
          <w:vanish w:val="0"/>
        </w:rPr>
      </w:pPr>
    </w:p>
    <w:p w:rsidR="00B26AD2" w:rsidRDefault="00B26AD2">
      <w:pPr>
        <w:pStyle w:val="LNRight"/>
        <w:spacing w:before="120" w:line="288" w:lineRule="auto"/>
        <w:jc w:val="center"/>
        <w:rPr>
          <w:b/>
          <w:vanish w:val="0"/>
        </w:rPr>
      </w:pPr>
      <w:r>
        <w:rPr>
          <w:b/>
          <w:vanish w:val="0"/>
        </w:rPr>
        <w:t>PRESCRIBED FORM TO BE COMPLETED BY A REQUESTER</w:t>
      </w:r>
    </w:p>
    <w:p w:rsidR="00B26AD2" w:rsidRDefault="00B26AD2">
      <w:pPr>
        <w:pStyle w:val="LNRight"/>
        <w:spacing w:before="120" w:line="288" w:lineRule="auto"/>
        <w:jc w:val="center"/>
        <w:rPr>
          <w:b/>
          <w:vanish w:val="0"/>
        </w:rPr>
      </w:pPr>
      <w:r>
        <w:rPr>
          <w:b/>
          <w:vanish w:val="0"/>
        </w:rPr>
        <w:t>FORM B</w:t>
      </w:r>
    </w:p>
    <w:p w:rsidR="00B26AD2" w:rsidRDefault="00B26AD2">
      <w:pPr>
        <w:pStyle w:val="LNRight"/>
        <w:spacing w:before="120" w:line="288" w:lineRule="auto"/>
        <w:jc w:val="left"/>
        <w:rPr>
          <w:vanish w:val="0"/>
          <w:sz w:val="20"/>
        </w:rPr>
      </w:pPr>
    </w:p>
    <w:p w:rsidR="00B26AD2" w:rsidRDefault="00B26AD2">
      <w:pPr>
        <w:pStyle w:val="LNRight"/>
        <w:spacing w:before="120" w:line="288" w:lineRule="auto"/>
        <w:jc w:val="center"/>
        <w:rPr>
          <w:b/>
          <w:vanish w:val="0"/>
          <w:sz w:val="20"/>
        </w:rPr>
      </w:pPr>
      <w:r>
        <w:rPr>
          <w:b/>
          <w:vanish w:val="0"/>
          <w:sz w:val="20"/>
        </w:rPr>
        <w:t>REQUEST FOR ACCESS TO RECORDS OF PRIVATE BODY</w:t>
      </w:r>
    </w:p>
    <w:p w:rsidR="00B26AD2" w:rsidRDefault="00B26AD2">
      <w:pPr>
        <w:pStyle w:val="LNRight"/>
        <w:spacing w:before="120" w:line="288" w:lineRule="auto"/>
        <w:jc w:val="center"/>
        <w:rPr>
          <w:vanish w:val="0"/>
          <w:sz w:val="20"/>
        </w:rPr>
      </w:pPr>
    </w:p>
    <w:p w:rsidR="00B26AD2" w:rsidRDefault="00B26AD2">
      <w:pPr>
        <w:pStyle w:val="LNRight"/>
        <w:spacing w:before="120" w:line="288" w:lineRule="auto"/>
        <w:jc w:val="center"/>
        <w:rPr>
          <w:vanish w:val="0"/>
          <w:sz w:val="20"/>
        </w:rPr>
      </w:pPr>
      <w:r>
        <w:rPr>
          <w:vanish w:val="0"/>
          <w:sz w:val="20"/>
        </w:rPr>
        <w:t>(Section 53(1) of the Promotion of Access to Information Act, No 2 of 2000)</w:t>
      </w:r>
    </w:p>
    <w:p w:rsidR="00B26AD2" w:rsidRDefault="00B26AD2">
      <w:pPr>
        <w:pStyle w:val="LNRight"/>
        <w:spacing w:before="120" w:line="288" w:lineRule="auto"/>
        <w:jc w:val="center"/>
        <w:rPr>
          <w:vanish w:val="0"/>
          <w:sz w:val="20"/>
        </w:rPr>
      </w:pPr>
      <w:r>
        <w:rPr>
          <w:b/>
          <w:vanish w:val="0"/>
          <w:sz w:val="20"/>
        </w:rPr>
        <w:t>(Regulation 4)</w:t>
      </w:r>
    </w:p>
    <w:p w:rsidR="00B26AD2" w:rsidRDefault="00B26AD2">
      <w:pPr>
        <w:pStyle w:val="LNRight"/>
        <w:spacing w:before="120" w:line="288" w:lineRule="auto"/>
        <w:jc w:val="center"/>
        <w:rPr>
          <w:vanish w:val="0"/>
          <w:sz w:val="20"/>
        </w:rPr>
      </w:pPr>
    </w:p>
    <w:p w:rsidR="00B26AD2" w:rsidRDefault="00B26AD2">
      <w:pPr>
        <w:pStyle w:val="LNRight"/>
        <w:numPr>
          <w:ilvl w:val="0"/>
          <w:numId w:val="2"/>
        </w:numPr>
        <w:spacing w:before="120" w:line="288" w:lineRule="auto"/>
        <w:jc w:val="both"/>
        <w:rPr>
          <w:b/>
          <w:vanish w:val="0"/>
          <w:sz w:val="20"/>
        </w:rPr>
      </w:pPr>
      <w:r>
        <w:rPr>
          <w:b/>
          <w:vanish w:val="0"/>
          <w:sz w:val="20"/>
        </w:rPr>
        <w:t>Particulars of Private Body</w:t>
      </w:r>
    </w:p>
    <w:p w:rsidR="00B26AD2" w:rsidRDefault="00B26AD2">
      <w:pPr>
        <w:pStyle w:val="LNRight"/>
        <w:spacing w:before="120" w:line="288" w:lineRule="auto"/>
        <w:ind w:left="1020"/>
        <w:jc w:val="both"/>
        <w:rPr>
          <w:vanish w:val="0"/>
          <w:sz w:val="20"/>
        </w:rPr>
      </w:pPr>
      <w:r>
        <w:rPr>
          <w:vanish w:val="0"/>
          <w:sz w:val="20"/>
        </w:rPr>
        <w:t xml:space="preserve">The Information Officer: </w:t>
      </w:r>
      <w:proofErr w:type="spellStart"/>
      <w:r>
        <w:rPr>
          <w:b/>
          <w:vanish w:val="0"/>
          <w:sz w:val="20"/>
        </w:rPr>
        <w:t>Primedia</w:t>
      </w:r>
      <w:proofErr w:type="spellEnd"/>
      <w:r>
        <w:rPr>
          <w:b/>
          <w:vanish w:val="0"/>
          <w:sz w:val="20"/>
        </w:rPr>
        <w:t xml:space="preserve"> Group</w:t>
      </w:r>
      <w:r>
        <w:rPr>
          <w:vanish w:val="0"/>
          <w:sz w:val="20"/>
        </w:rPr>
        <w:t xml:space="preserve"> in respect of _____________________ (specify company, if applicable) </w:t>
      </w:r>
    </w:p>
    <w:p w:rsidR="00B26AD2" w:rsidRDefault="00B26AD2">
      <w:pPr>
        <w:pStyle w:val="LNRight"/>
        <w:spacing w:before="120" w:line="288" w:lineRule="auto"/>
        <w:jc w:val="both"/>
        <w:rPr>
          <w:vanish w:val="0"/>
          <w:sz w:val="20"/>
        </w:rPr>
      </w:pPr>
    </w:p>
    <w:p w:rsidR="00B26AD2" w:rsidRDefault="00B26AD2">
      <w:pPr>
        <w:pStyle w:val="LNRight"/>
        <w:numPr>
          <w:ilvl w:val="0"/>
          <w:numId w:val="2"/>
        </w:numPr>
        <w:spacing w:before="120" w:line="288" w:lineRule="auto"/>
        <w:jc w:val="both"/>
        <w:rPr>
          <w:b/>
          <w:vanish w:val="0"/>
          <w:sz w:val="20"/>
        </w:rPr>
      </w:pPr>
      <w:r>
        <w:rPr>
          <w:b/>
          <w:vanish w:val="0"/>
          <w:sz w:val="20"/>
        </w:rPr>
        <w:t>Particulars of Person requesting access to the record</w:t>
      </w:r>
    </w:p>
    <w:p w:rsidR="00B26AD2" w:rsidRDefault="00B26AD2">
      <w:pPr>
        <w:pStyle w:val="LNRight"/>
        <w:numPr>
          <w:ilvl w:val="0"/>
          <w:numId w:val="3"/>
        </w:numPr>
        <w:pBdr>
          <w:top w:val="single" w:sz="4" w:space="1" w:color="auto"/>
          <w:left w:val="single" w:sz="4" w:space="4" w:color="auto"/>
          <w:bottom w:val="single" w:sz="4" w:space="1" w:color="auto"/>
          <w:right w:val="single" w:sz="4" w:space="4" w:color="auto"/>
        </w:pBdr>
        <w:spacing w:before="120" w:line="288" w:lineRule="auto"/>
        <w:jc w:val="both"/>
        <w:rPr>
          <w:vanish w:val="0"/>
          <w:sz w:val="20"/>
        </w:rPr>
      </w:pPr>
      <w:r>
        <w:rPr>
          <w:i/>
          <w:vanish w:val="0"/>
          <w:sz w:val="20"/>
        </w:rPr>
        <w:t>The particulars of the person who requests access to the records must be recorded below.</w:t>
      </w:r>
    </w:p>
    <w:p w:rsidR="00B26AD2" w:rsidRDefault="00B26AD2">
      <w:pPr>
        <w:pStyle w:val="LNRight"/>
        <w:numPr>
          <w:ilvl w:val="0"/>
          <w:numId w:val="3"/>
        </w:numPr>
        <w:pBdr>
          <w:top w:val="single" w:sz="4" w:space="1" w:color="auto"/>
          <w:left w:val="single" w:sz="4" w:space="4" w:color="auto"/>
          <w:bottom w:val="single" w:sz="4" w:space="1" w:color="auto"/>
          <w:right w:val="single" w:sz="4" w:space="4" w:color="auto"/>
        </w:pBdr>
        <w:spacing w:before="120" w:line="288" w:lineRule="auto"/>
        <w:jc w:val="both"/>
        <w:rPr>
          <w:vanish w:val="0"/>
          <w:sz w:val="20"/>
        </w:rPr>
      </w:pPr>
      <w:r>
        <w:rPr>
          <w:i/>
          <w:vanish w:val="0"/>
          <w:sz w:val="20"/>
        </w:rPr>
        <w:t>Furnish an address and/or fax number in the Republic to which information must be sent.</w:t>
      </w:r>
    </w:p>
    <w:p w:rsidR="00B26AD2" w:rsidRDefault="00B26AD2">
      <w:pPr>
        <w:pStyle w:val="LNRight"/>
        <w:numPr>
          <w:ilvl w:val="0"/>
          <w:numId w:val="3"/>
        </w:numPr>
        <w:pBdr>
          <w:top w:val="single" w:sz="4" w:space="1" w:color="auto"/>
          <w:left w:val="single" w:sz="4" w:space="4" w:color="auto"/>
          <w:bottom w:val="single" w:sz="4" w:space="1" w:color="auto"/>
          <w:right w:val="single" w:sz="4" w:space="4" w:color="auto"/>
        </w:pBdr>
        <w:spacing w:before="120" w:line="288" w:lineRule="auto"/>
        <w:jc w:val="both"/>
        <w:rPr>
          <w:vanish w:val="0"/>
          <w:sz w:val="20"/>
        </w:rPr>
      </w:pPr>
      <w:r>
        <w:rPr>
          <w:i/>
          <w:vanish w:val="0"/>
          <w:sz w:val="20"/>
        </w:rPr>
        <w:t>Proof of the capacity in which the request is made, if applicable, must be attached.</w:t>
      </w:r>
    </w:p>
    <w:p w:rsidR="00B26AD2" w:rsidRDefault="00B26AD2">
      <w:pPr>
        <w:pStyle w:val="LNRight"/>
        <w:spacing w:before="120" w:line="288" w:lineRule="auto"/>
        <w:jc w:val="both"/>
        <w:rPr>
          <w:vanish w:val="0"/>
          <w:sz w:val="20"/>
        </w:rPr>
      </w:pPr>
    </w:p>
    <w:p w:rsidR="00B26AD2" w:rsidRDefault="00B26AD2">
      <w:pPr>
        <w:pStyle w:val="LNRight"/>
        <w:spacing w:before="120" w:line="288" w:lineRule="auto"/>
        <w:jc w:val="both"/>
        <w:rPr>
          <w:vanish w:val="0"/>
          <w:sz w:val="20"/>
        </w:rPr>
      </w:pPr>
      <w:r>
        <w:rPr>
          <w:vanish w:val="0"/>
          <w:sz w:val="20"/>
        </w:rPr>
        <w:t>Full Name and Surname: __________________________________________________________________________</w:t>
      </w:r>
    </w:p>
    <w:p w:rsidR="00B26AD2" w:rsidRDefault="00B26AD2">
      <w:pPr>
        <w:pStyle w:val="LNRight"/>
        <w:pBdr>
          <w:bottom w:val="single" w:sz="6" w:space="1" w:color="auto"/>
        </w:pBdr>
        <w:spacing w:before="120" w:line="288" w:lineRule="auto"/>
        <w:jc w:val="both"/>
        <w:rPr>
          <w:vanish w:val="0"/>
          <w:sz w:val="20"/>
        </w:rPr>
      </w:pPr>
      <w:r>
        <w:rPr>
          <w:vanish w:val="0"/>
          <w:sz w:val="20"/>
        </w:rPr>
        <w:t>Identity Number: __________________________________________________________________________</w:t>
      </w:r>
    </w:p>
    <w:p w:rsidR="00B26AD2" w:rsidRDefault="00B26AD2">
      <w:pPr>
        <w:pStyle w:val="LNRight"/>
        <w:pBdr>
          <w:bottom w:val="single" w:sz="6" w:space="1" w:color="auto"/>
        </w:pBdr>
        <w:spacing w:before="120" w:line="288" w:lineRule="auto"/>
        <w:jc w:val="both"/>
        <w:rPr>
          <w:vanish w:val="0"/>
          <w:sz w:val="20"/>
        </w:rPr>
      </w:pPr>
      <w:r>
        <w:rPr>
          <w:vanish w:val="0"/>
          <w:sz w:val="20"/>
        </w:rPr>
        <w:t>Postal Address: __________________________________________________________________________</w:t>
      </w:r>
    </w:p>
    <w:p w:rsidR="00B26AD2" w:rsidRDefault="00B26AD2">
      <w:pPr>
        <w:pStyle w:val="LNRight"/>
        <w:pBdr>
          <w:bottom w:val="single" w:sz="6" w:space="1" w:color="auto"/>
        </w:pBdr>
        <w:spacing w:before="120" w:line="288" w:lineRule="auto"/>
        <w:jc w:val="both"/>
        <w:rPr>
          <w:vanish w:val="0"/>
          <w:sz w:val="20"/>
        </w:rPr>
      </w:pPr>
      <w:r>
        <w:rPr>
          <w:vanish w:val="0"/>
          <w:sz w:val="20"/>
        </w:rPr>
        <w:t xml:space="preserve">Telephone Number: ____________________________ </w:t>
      </w:r>
    </w:p>
    <w:p w:rsidR="00B26AD2" w:rsidRDefault="00B26AD2">
      <w:pPr>
        <w:pStyle w:val="LNRight"/>
        <w:pBdr>
          <w:bottom w:val="single" w:sz="6" w:space="1" w:color="auto"/>
        </w:pBdr>
        <w:spacing w:before="120" w:line="288" w:lineRule="auto"/>
        <w:jc w:val="both"/>
        <w:rPr>
          <w:vanish w:val="0"/>
          <w:sz w:val="20"/>
        </w:rPr>
      </w:pPr>
      <w:r>
        <w:rPr>
          <w:vanish w:val="0"/>
          <w:sz w:val="20"/>
        </w:rPr>
        <w:t>Fax Number: _____________________________</w:t>
      </w:r>
    </w:p>
    <w:p w:rsidR="00B26AD2" w:rsidRDefault="00B26AD2">
      <w:pPr>
        <w:pStyle w:val="LNRight"/>
        <w:pBdr>
          <w:bottom w:val="single" w:sz="6" w:space="1" w:color="auto"/>
        </w:pBdr>
        <w:spacing w:before="120" w:line="288" w:lineRule="auto"/>
        <w:jc w:val="both"/>
        <w:rPr>
          <w:vanish w:val="0"/>
          <w:sz w:val="20"/>
        </w:rPr>
      </w:pPr>
      <w:r>
        <w:rPr>
          <w:vanish w:val="0"/>
          <w:sz w:val="20"/>
        </w:rPr>
        <w:t>E-mail address</w:t>
      </w:r>
      <w:proofErr w:type="gramStart"/>
      <w:r>
        <w:rPr>
          <w:vanish w:val="0"/>
          <w:sz w:val="20"/>
        </w:rPr>
        <w:t>:_</w:t>
      </w:r>
      <w:proofErr w:type="gramEnd"/>
      <w:r>
        <w:rPr>
          <w:vanish w:val="0"/>
          <w:sz w:val="20"/>
        </w:rPr>
        <w:t xml:space="preserve">__________________________ </w:t>
      </w:r>
    </w:p>
    <w:p w:rsidR="00B26AD2" w:rsidRDefault="00B26AD2">
      <w:pPr>
        <w:pStyle w:val="LNRight"/>
        <w:pBdr>
          <w:bottom w:val="single" w:sz="6" w:space="1" w:color="auto"/>
        </w:pBdr>
        <w:spacing w:before="120" w:line="288" w:lineRule="auto"/>
        <w:jc w:val="both"/>
        <w:rPr>
          <w:vanish w:val="0"/>
          <w:sz w:val="20"/>
        </w:rPr>
      </w:pPr>
      <w:r>
        <w:rPr>
          <w:vanish w:val="0"/>
          <w:sz w:val="20"/>
        </w:rPr>
        <w:t>Capacity in which request is made, when made on behalf of another person:</w:t>
      </w:r>
    </w:p>
    <w:p w:rsidR="00B26AD2" w:rsidRDefault="00B26AD2">
      <w:pPr>
        <w:pStyle w:val="LNRight"/>
        <w:pBdr>
          <w:bottom w:val="single" w:sz="6" w:space="1" w:color="auto"/>
        </w:pBdr>
        <w:spacing w:before="120" w:line="288" w:lineRule="auto"/>
        <w:jc w:val="both"/>
        <w:rPr>
          <w:vanish w:val="0"/>
          <w:sz w:val="20"/>
        </w:rPr>
      </w:pPr>
    </w:p>
    <w:p w:rsidR="00B26AD2" w:rsidRDefault="00B26AD2">
      <w:pPr>
        <w:pStyle w:val="LNRight"/>
        <w:spacing w:before="120" w:line="288" w:lineRule="auto"/>
        <w:jc w:val="both"/>
        <w:rPr>
          <w:vanish w:val="0"/>
          <w:sz w:val="20"/>
        </w:rPr>
      </w:pPr>
    </w:p>
    <w:p w:rsidR="00B26AD2" w:rsidRDefault="00B26AD2">
      <w:pPr>
        <w:pStyle w:val="LNRight"/>
        <w:pBdr>
          <w:top w:val="single" w:sz="6" w:space="1" w:color="auto"/>
          <w:bottom w:val="single" w:sz="6" w:space="1" w:color="auto"/>
        </w:pBdr>
        <w:spacing w:before="120" w:line="288" w:lineRule="auto"/>
        <w:jc w:val="both"/>
        <w:rPr>
          <w:vanish w:val="0"/>
          <w:sz w:val="20"/>
        </w:rPr>
      </w:pPr>
    </w:p>
    <w:p w:rsidR="00B26AD2" w:rsidRDefault="00B26AD2">
      <w:pPr>
        <w:pStyle w:val="LNRight"/>
        <w:spacing w:before="120" w:line="288" w:lineRule="auto"/>
        <w:jc w:val="both"/>
        <w:rPr>
          <w:vanish w:val="0"/>
          <w:sz w:val="20"/>
        </w:rPr>
      </w:pPr>
      <w:r>
        <w:rPr>
          <w:vanish w:val="0"/>
          <w:sz w:val="20"/>
        </w:rPr>
        <w:br w:type="page"/>
      </w:r>
    </w:p>
    <w:p w:rsidR="00B26AD2" w:rsidRDefault="00B26AD2">
      <w:pPr>
        <w:pStyle w:val="LNRight"/>
        <w:numPr>
          <w:ilvl w:val="0"/>
          <w:numId w:val="2"/>
        </w:numPr>
        <w:spacing w:before="120" w:line="288" w:lineRule="auto"/>
        <w:jc w:val="both"/>
        <w:rPr>
          <w:b/>
          <w:vanish w:val="0"/>
          <w:sz w:val="20"/>
        </w:rPr>
      </w:pPr>
      <w:r>
        <w:rPr>
          <w:b/>
          <w:vanish w:val="0"/>
          <w:sz w:val="20"/>
        </w:rPr>
        <w:t>Particulars of person of whose behalf request is made:</w:t>
      </w:r>
    </w:p>
    <w:p w:rsidR="00B26AD2" w:rsidRDefault="00B26AD2">
      <w:pPr>
        <w:pStyle w:val="LNRight"/>
        <w:pBdr>
          <w:top w:val="single" w:sz="4" w:space="1" w:color="auto"/>
          <w:left w:val="single" w:sz="4" w:space="4" w:color="auto"/>
          <w:bottom w:val="single" w:sz="4" w:space="1" w:color="auto"/>
          <w:right w:val="single" w:sz="4" w:space="4" w:color="auto"/>
        </w:pBdr>
        <w:spacing w:before="120" w:line="288" w:lineRule="auto"/>
        <w:jc w:val="both"/>
        <w:rPr>
          <w:i/>
          <w:vanish w:val="0"/>
          <w:sz w:val="20"/>
        </w:rPr>
      </w:pPr>
      <w:r>
        <w:rPr>
          <w:i/>
          <w:vanish w:val="0"/>
          <w:sz w:val="20"/>
        </w:rPr>
        <w:t>This section must be completed only if a request for information is made on behalf of another person</w:t>
      </w:r>
    </w:p>
    <w:p w:rsidR="00B26AD2" w:rsidRDefault="00B26AD2">
      <w:pPr>
        <w:pStyle w:val="LNRight"/>
        <w:pBdr>
          <w:bottom w:val="single" w:sz="6" w:space="31" w:color="auto"/>
        </w:pBdr>
        <w:spacing w:before="120" w:line="288" w:lineRule="auto"/>
        <w:jc w:val="both"/>
        <w:rPr>
          <w:vanish w:val="0"/>
          <w:sz w:val="20"/>
        </w:rPr>
      </w:pPr>
    </w:p>
    <w:p w:rsidR="00B26AD2" w:rsidRDefault="00B26AD2">
      <w:pPr>
        <w:pStyle w:val="LNRight"/>
        <w:pBdr>
          <w:bottom w:val="single" w:sz="6" w:space="31" w:color="auto"/>
        </w:pBdr>
        <w:spacing w:before="120" w:line="288" w:lineRule="auto"/>
        <w:jc w:val="both"/>
        <w:rPr>
          <w:vanish w:val="0"/>
          <w:sz w:val="20"/>
        </w:rPr>
      </w:pPr>
      <w:r>
        <w:rPr>
          <w:vanish w:val="0"/>
          <w:sz w:val="20"/>
        </w:rPr>
        <w:t>Full names and Surname: __________________________________________________________________________</w:t>
      </w:r>
    </w:p>
    <w:p w:rsidR="00B26AD2" w:rsidRDefault="00B26AD2">
      <w:pPr>
        <w:pStyle w:val="LNRight"/>
        <w:spacing w:before="120" w:line="288" w:lineRule="auto"/>
        <w:jc w:val="both"/>
        <w:rPr>
          <w:vanish w:val="0"/>
          <w:sz w:val="20"/>
        </w:rPr>
      </w:pPr>
      <w:r>
        <w:rPr>
          <w:vanish w:val="0"/>
          <w:sz w:val="20"/>
        </w:rPr>
        <w:t>Identity Number: __________________________________________________________________________</w:t>
      </w:r>
    </w:p>
    <w:p w:rsidR="00B26AD2" w:rsidRDefault="00B26AD2">
      <w:pPr>
        <w:pStyle w:val="LNRight"/>
        <w:spacing w:before="120" w:line="288" w:lineRule="auto"/>
        <w:jc w:val="both"/>
        <w:rPr>
          <w:vanish w:val="0"/>
          <w:sz w:val="20"/>
        </w:rPr>
      </w:pPr>
    </w:p>
    <w:p w:rsidR="00B26AD2" w:rsidRDefault="00B26AD2">
      <w:pPr>
        <w:pStyle w:val="LNRight"/>
        <w:numPr>
          <w:ilvl w:val="0"/>
          <w:numId w:val="2"/>
        </w:numPr>
        <w:spacing w:before="120" w:line="288" w:lineRule="auto"/>
        <w:jc w:val="both"/>
        <w:rPr>
          <w:b/>
          <w:vanish w:val="0"/>
          <w:sz w:val="20"/>
        </w:rPr>
      </w:pPr>
      <w:r>
        <w:rPr>
          <w:b/>
          <w:vanish w:val="0"/>
          <w:sz w:val="20"/>
        </w:rPr>
        <w:t>Particulars of Record:</w:t>
      </w:r>
    </w:p>
    <w:p w:rsidR="00B26AD2" w:rsidRDefault="00B26AD2">
      <w:pPr>
        <w:pStyle w:val="LNRight"/>
        <w:numPr>
          <w:ilvl w:val="0"/>
          <w:numId w:val="4"/>
        </w:numPr>
        <w:pBdr>
          <w:top w:val="single" w:sz="4" w:space="1" w:color="auto"/>
          <w:left w:val="single" w:sz="4" w:space="4" w:color="auto"/>
          <w:bottom w:val="single" w:sz="4" w:space="1" w:color="auto"/>
          <w:right w:val="single" w:sz="4" w:space="4" w:color="auto"/>
        </w:pBdr>
        <w:spacing w:before="120" w:line="288" w:lineRule="auto"/>
        <w:jc w:val="both"/>
        <w:rPr>
          <w:vanish w:val="0"/>
          <w:sz w:val="20"/>
        </w:rPr>
      </w:pPr>
      <w:r>
        <w:rPr>
          <w:i/>
          <w:vanish w:val="0"/>
          <w:sz w:val="20"/>
        </w:rPr>
        <w:t>Provide full particulars of the record to which access is requested, including the reference number if that is known to you, to enable the record to be located.</w:t>
      </w:r>
    </w:p>
    <w:p w:rsidR="00B26AD2" w:rsidRDefault="00B26AD2">
      <w:pPr>
        <w:pStyle w:val="LNRight"/>
        <w:numPr>
          <w:ilvl w:val="0"/>
          <w:numId w:val="4"/>
        </w:numPr>
        <w:pBdr>
          <w:top w:val="single" w:sz="4" w:space="1" w:color="auto"/>
          <w:left w:val="single" w:sz="4" w:space="4" w:color="auto"/>
          <w:bottom w:val="single" w:sz="4" w:space="1" w:color="auto"/>
          <w:right w:val="single" w:sz="4" w:space="4" w:color="auto"/>
        </w:pBdr>
        <w:spacing w:before="120" w:line="288" w:lineRule="auto"/>
        <w:jc w:val="both"/>
        <w:rPr>
          <w:vanish w:val="0"/>
          <w:sz w:val="20"/>
        </w:rPr>
      </w:pPr>
      <w:r>
        <w:rPr>
          <w:i/>
          <w:vanish w:val="0"/>
          <w:sz w:val="20"/>
        </w:rPr>
        <w:t xml:space="preserve">If the provided space is inadequate please continue on a separate folio and attach it to this form.  </w:t>
      </w:r>
      <w:r>
        <w:rPr>
          <w:b/>
          <w:i/>
          <w:vanish w:val="0"/>
          <w:sz w:val="20"/>
        </w:rPr>
        <w:t>The requester must sign all the additional folios</w:t>
      </w:r>
    </w:p>
    <w:p w:rsidR="00B26AD2" w:rsidRDefault="00B26AD2">
      <w:pPr>
        <w:pStyle w:val="LNRight"/>
        <w:pBdr>
          <w:bottom w:val="single" w:sz="6" w:space="1" w:color="auto"/>
        </w:pBdr>
        <w:spacing w:before="120" w:line="288" w:lineRule="auto"/>
        <w:jc w:val="both"/>
        <w:rPr>
          <w:vanish w:val="0"/>
          <w:sz w:val="20"/>
        </w:rPr>
      </w:pPr>
    </w:p>
    <w:p w:rsidR="00B26AD2" w:rsidRDefault="00B26AD2">
      <w:pPr>
        <w:pStyle w:val="LNRight"/>
        <w:pBdr>
          <w:bottom w:val="single" w:sz="6" w:space="1" w:color="auto"/>
        </w:pBdr>
        <w:spacing w:before="120" w:line="288" w:lineRule="auto"/>
        <w:jc w:val="both"/>
        <w:rPr>
          <w:vanish w:val="0"/>
          <w:sz w:val="20"/>
        </w:rPr>
      </w:pPr>
      <w:r>
        <w:rPr>
          <w:vanish w:val="0"/>
          <w:sz w:val="20"/>
        </w:rPr>
        <w:t>1.</w:t>
      </w:r>
      <w:r>
        <w:rPr>
          <w:vanish w:val="0"/>
          <w:sz w:val="20"/>
        </w:rPr>
        <w:tab/>
        <w:t>Description of the Record or relevant part of the record:</w:t>
      </w:r>
    </w:p>
    <w:p w:rsidR="00B26AD2" w:rsidRDefault="00B26AD2">
      <w:pPr>
        <w:pStyle w:val="LNRight"/>
        <w:pBdr>
          <w:bottom w:val="single" w:sz="6" w:space="1" w:color="auto"/>
        </w:pBdr>
        <w:spacing w:before="120" w:line="288" w:lineRule="auto"/>
        <w:jc w:val="both"/>
        <w:rPr>
          <w:vanish w:val="0"/>
          <w:sz w:val="20"/>
        </w:rPr>
      </w:pPr>
      <w:r>
        <w:rPr>
          <w:vanish w:val="0"/>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6AD2" w:rsidRDefault="00B26AD2">
      <w:pPr>
        <w:pStyle w:val="LNRight"/>
        <w:pBdr>
          <w:bottom w:val="single" w:sz="6" w:space="1" w:color="auto"/>
        </w:pBdr>
        <w:spacing w:before="120" w:line="288" w:lineRule="auto"/>
        <w:jc w:val="both"/>
        <w:rPr>
          <w:vanish w:val="0"/>
          <w:sz w:val="20"/>
        </w:rPr>
      </w:pPr>
    </w:p>
    <w:p w:rsidR="00B26AD2" w:rsidRDefault="00B26AD2">
      <w:pPr>
        <w:pStyle w:val="LNRight"/>
        <w:pBdr>
          <w:bottom w:val="single" w:sz="6" w:space="1" w:color="auto"/>
        </w:pBdr>
        <w:spacing w:before="120" w:line="288" w:lineRule="auto"/>
        <w:jc w:val="both"/>
        <w:rPr>
          <w:vanish w:val="0"/>
          <w:sz w:val="20"/>
        </w:rPr>
      </w:pPr>
      <w:r>
        <w:rPr>
          <w:vanish w:val="0"/>
          <w:sz w:val="20"/>
        </w:rPr>
        <w:t>2.</w:t>
      </w:r>
      <w:r>
        <w:rPr>
          <w:vanish w:val="0"/>
          <w:sz w:val="20"/>
        </w:rPr>
        <w:tab/>
        <w:t>Reference number, if available: __________________________________________________________________________</w:t>
      </w:r>
    </w:p>
    <w:p w:rsidR="00B26AD2" w:rsidRDefault="00B26AD2">
      <w:pPr>
        <w:pStyle w:val="LNRight"/>
        <w:pBdr>
          <w:bottom w:val="single" w:sz="6" w:space="1" w:color="auto"/>
        </w:pBdr>
        <w:spacing w:before="120" w:line="288" w:lineRule="auto"/>
        <w:jc w:val="both"/>
        <w:rPr>
          <w:vanish w:val="0"/>
          <w:sz w:val="20"/>
        </w:rPr>
      </w:pPr>
    </w:p>
    <w:p w:rsidR="00B26AD2" w:rsidRDefault="00B26AD2">
      <w:pPr>
        <w:pStyle w:val="LNRight"/>
        <w:numPr>
          <w:ilvl w:val="0"/>
          <w:numId w:val="14"/>
        </w:numPr>
        <w:pBdr>
          <w:bottom w:val="single" w:sz="6" w:space="1" w:color="auto"/>
        </w:pBdr>
        <w:spacing w:before="120" w:line="288" w:lineRule="auto"/>
        <w:ind w:hanging="720"/>
        <w:jc w:val="both"/>
        <w:rPr>
          <w:vanish w:val="0"/>
          <w:sz w:val="20"/>
        </w:rPr>
      </w:pPr>
      <w:r>
        <w:rPr>
          <w:vanish w:val="0"/>
          <w:sz w:val="20"/>
        </w:rPr>
        <w:t>Any further particulars of the record:</w:t>
      </w:r>
    </w:p>
    <w:p w:rsidR="00B26AD2" w:rsidRDefault="00B26AD2">
      <w:pPr>
        <w:pStyle w:val="LNRight"/>
        <w:pBdr>
          <w:bottom w:val="single" w:sz="6" w:space="1" w:color="auto"/>
        </w:pBdr>
        <w:spacing w:before="120" w:line="288" w:lineRule="auto"/>
        <w:jc w:val="both"/>
        <w:rPr>
          <w:vanish w:val="0"/>
          <w:sz w:val="20"/>
        </w:rPr>
      </w:pPr>
      <w:r>
        <w:rPr>
          <w:vanish w:val="0"/>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6AD2" w:rsidRDefault="00B26AD2">
      <w:pPr>
        <w:pStyle w:val="LNRight"/>
        <w:spacing w:before="120" w:line="288" w:lineRule="auto"/>
        <w:jc w:val="both"/>
        <w:rPr>
          <w:vanish w:val="0"/>
          <w:sz w:val="20"/>
        </w:rPr>
      </w:pPr>
      <w:r>
        <w:rPr>
          <w:vanish w:val="0"/>
          <w:sz w:val="20"/>
        </w:rPr>
        <w:br w:type="page"/>
      </w:r>
    </w:p>
    <w:p w:rsidR="00B26AD2" w:rsidRDefault="00B26AD2">
      <w:pPr>
        <w:pStyle w:val="LNRight"/>
        <w:numPr>
          <w:ilvl w:val="0"/>
          <w:numId w:val="2"/>
        </w:numPr>
        <w:spacing w:before="120" w:line="288" w:lineRule="auto"/>
        <w:jc w:val="both"/>
        <w:rPr>
          <w:b/>
          <w:vanish w:val="0"/>
          <w:sz w:val="20"/>
        </w:rPr>
      </w:pPr>
      <w:r>
        <w:rPr>
          <w:b/>
          <w:vanish w:val="0"/>
          <w:sz w:val="20"/>
        </w:rPr>
        <w:t>Fees:</w:t>
      </w:r>
    </w:p>
    <w:p w:rsidR="00B26AD2" w:rsidRDefault="00B26AD2">
      <w:pPr>
        <w:pStyle w:val="LNRight"/>
        <w:numPr>
          <w:ilvl w:val="0"/>
          <w:numId w:val="5"/>
        </w:numPr>
        <w:pBdr>
          <w:top w:val="single" w:sz="4" w:space="1" w:color="auto"/>
          <w:left w:val="single" w:sz="4" w:space="4" w:color="auto"/>
          <w:bottom w:val="single" w:sz="4" w:space="1" w:color="auto"/>
          <w:right w:val="single" w:sz="4" w:space="4" w:color="auto"/>
        </w:pBdr>
        <w:spacing w:before="120" w:line="288" w:lineRule="auto"/>
        <w:jc w:val="both"/>
        <w:rPr>
          <w:vanish w:val="0"/>
          <w:sz w:val="20"/>
        </w:rPr>
      </w:pPr>
      <w:r>
        <w:rPr>
          <w:i/>
          <w:vanish w:val="0"/>
          <w:sz w:val="20"/>
        </w:rPr>
        <w:t xml:space="preserve">A request for access to a record, other than </w:t>
      </w:r>
      <w:proofErr w:type="gramStart"/>
      <w:r>
        <w:rPr>
          <w:i/>
          <w:vanish w:val="0"/>
          <w:sz w:val="20"/>
        </w:rPr>
        <w:t>a record</w:t>
      </w:r>
      <w:proofErr w:type="gramEnd"/>
      <w:r>
        <w:rPr>
          <w:i/>
          <w:vanish w:val="0"/>
          <w:sz w:val="20"/>
        </w:rPr>
        <w:t xml:space="preserve"> containing personal information about yourself, will be processed only after a </w:t>
      </w:r>
      <w:r>
        <w:rPr>
          <w:b/>
          <w:i/>
          <w:vanish w:val="0"/>
          <w:sz w:val="20"/>
        </w:rPr>
        <w:t>request fee</w:t>
      </w:r>
      <w:r>
        <w:rPr>
          <w:i/>
          <w:vanish w:val="0"/>
          <w:sz w:val="20"/>
        </w:rPr>
        <w:t xml:space="preserve"> has been paid.</w:t>
      </w:r>
    </w:p>
    <w:p w:rsidR="00B26AD2" w:rsidRDefault="00B26AD2">
      <w:pPr>
        <w:pStyle w:val="LNRight"/>
        <w:numPr>
          <w:ilvl w:val="0"/>
          <w:numId w:val="5"/>
        </w:numPr>
        <w:pBdr>
          <w:top w:val="single" w:sz="4" w:space="1" w:color="auto"/>
          <w:left w:val="single" w:sz="4" w:space="4" w:color="auto"/>
          <w:bottom w:val="single" w:sz="4" w:space="1" w:color="auto"/>
          <w:right w:val="single" w:sz="4" w:space="4" w:color="auto"/>
        </w:pBdr>
        <w:spacing w:before="120" w:line="288" w:lineRule="auto"/>
        <w:jc w:val="both"/>
        <w:rPr>
          <w:vanish w:val="0"/>
          <w:sz w:val="20"/>
        </w:rPr>
      </w:pPr>
      <w:r>
        <w:rPr>
          <w:i/>
          <w:vanish w:val="0"/>
          <w:sz w:val="20"/>
        </w:rPr>
        <w:t>You will be notified of the amount of the request fee.</w:t>
      </w:r>
    </w:p>
    <w:p w:rsidR="00B26AD2" w:rsidRDefault="00B26AD2">
      <w:pPr>
        <w:pStyle w:val="LNRight"/>
        <w:numPr>
          <w:ilvl w:val="0"/>
          <w:numId w:val="5"/>
        </w:numPr>
        <w:pBdr>
          <w:top w:val="single" w:sz="4" w:space="1" w:color="auto"/>
          <w:left w:val="single" w:sz="4" w:space="4" w:color="auto"/>
          <w:bottom w:val="single" w:sz="4" w:space="1" w:color="auto"/>
          <w:right w:val="single" w:sz="4" w:space="4" w:color="auto"/>
        </w:pBdr>
        <w:spacing w:before="120" w:line="288" w:lineRule="auto"/>
        <w:jc w:val="both"/>
        <w:rPr>
          <w:vanish w:val="0"/>
          <w:sz w:val="20"/>
        </w:rPr>
      </w:pPr>
      <w:r>
        <w:rPr>
          <w:i/>
          <w:vanish w:val="0"/>
          <w:sz w:val="20"/>
        </w:rPr>
        <w:t xml:space="preserve">The </w:t>
      </w:r>
      <w:r>
        <w:rPr>
          <w:b/>
          <w:i/>
          <w:vanish w:val="0"/>
          <w:sz w:val="20"/>
        </w:rPr>
        <w:t>fee payable for access</w:t>
      </w:r>
      <w:r>
        <w:rPr>
          <w:i/>
          <w:vanish w:val="0"/>
          <w:sz w:val="20"/>
        </w:rPr>
        <w:t xml:space="preserve"> to a record depends on the form in which the access is required and the reasonable time required to search for and prepare a record.</w:t>
      </w:r>
    </w:p>
    <w:p w:rsidR="00B26AD2" w:rsidRDefault="00B26AD2">
      <w:pPr>
        <w:pStyle w:val="LNRight"/>
        <w:numPr>
          <w:ilvl w:val="0"/>
          <w:numId w:val="5"/>
        </w:numPr>
        <w:pBdr>
          <w:top w:val="single" w:sz="4" w:space="1" w:color="auto"/>
          <w:left w:val="single" w:sz="4" w:space="4" w:color="auto"/>
          <w:bottom w:val="single" w:sz="4" w:space="1" w:color="auto"/>
          <w:right w:val="single" w:sz="4" w:space="4" w:color="auto"/>
        </w:pBdr>
        <w:spacing w:before="120" w:line="288" w:lineRule="auto"/>
        <w:jc w:val="both"/>
        <w:rPr>
          <w:vanish w:val="0"/>
          <w:sz w:val="20"/>
        </w:rPr>
      </w:pPr>
      <w:r>
        <w:rPr>
          <w:i/>
          <w:vanish w:val="0"/>
          <w:sz w:val="20"/>
        </w:rPr>
        <w:t>If you qualify for exemption of the payment of any fee, please state the reason therefore.</w:t>
      </w:r>
    </w:p>
    <w:p w:rsidR="00B26AD2" w:rsidRDefault="00B26AD2">
      <w:pPr>
        <w:pStyle w:val="LNRight"/>
        <w:spacing w:before="120" w:line="288" w:lineRule="auto"/>
        <w:jc w:val="both"/>
        <w:rPr>
          <w:vanish w:val="0"/>
          <w:sz w:val="20"/>
        </w:rPr>
      </w:pPr>
    </w:p>
    <w:p w:rsidR="00B26AD2" w:rsidRDefault="00B26AD2">
      <w:pPr>
        <w:pStyle w:val="LNRight"/>
        <w:spacing w:before="120" w:line="288" w:lineRule="auto"/>
        <w:jc w:val="both"/>
        <w:rPr>
          <w:vanish w:val="0"/>
          <w:sz w:val="20"/>
        </w:rPr>
      </w:pPr>
      <w:r>
        <w:rPr>
          <w:vanish w:val="0"/>
          <w:sz w:val="20"/>
        </w:rPr>
        <w:t>Reason for exemption of payment of the fee (if any):</w:t>
      </w:r>
    </w:p>
    <w:p w:rsidR="00B26AD2" w:rsidRDefault="00B26AD2">
      <w:pPr>
        <w:pStyle w:val="LNRight"/>
        <w:spacing w:before="120" w:line="288" w:lineRule="auto"/>
        <w:jc w:val="both"/>
        <w:rPr>
          <w:vanish w:val="0"/>
          <w:sz w:val="20"/>
        </w:rPr>
      </w:pPr>
      <w:r>
        <w:rPr>
          <w:vanish w:val="0"/>
          <w:sz w:val="20"/>
        </w:rPr>
        <w:t>__________________________________________________________________________</w:t>
      </w:r>
    </w:p>
    <w:p w:rsidR="00B26AD2" w:rsidRDefault="00B26AD2">
      <w:pPr>
        <w:pStyle w:val="LNRight"/>
        <w:spacing w:before="120" w:line="288" w:lineRule="auto"/>
        <w:jc w:val="both"/>
        <w:rPr>
          <w:b/>
          <w:vanish w:val="0"/>
          <w:sz w:val="20"/>
        </w:rPr>
      </w:pPr>
    </w:p>
    <w:p w:rsidR="00B26AD2" w:rsidRDefault="00B26AD2">
      <w:pPr>
        <w:pStyle w:val="LNRight"/>
        <w:tabs>
          <w:tab w:val="left" w:pos="1080"/>
        </w:tabs>
        <w:spacing w:before="120" w:line="288" w:lineRule="auto"/>
        <w:jc w:val="both"/>
        <w:rPr>
          <w:vanish w:val="0"/>
          <w:sz w:val="20"/>
        </w:rPr>
      </w:pPr>
      <w:r>
        <w:rPr>
          <w:b/>
          <w:vanish w:val="0"/>
          <w:sz w:val="20"/>
        </w:rPr>
        <w:t>F.</w:t>
      </w:r>
      <w:r>
        <w:rPr>
          <w:vanish w:val="0"/>
          <w:sz w:val="20"/>
        </w:rPr>
        <w:tab/>
      </w:r>
      <w:r>
        <w:rPr>
          <w:b/>
          <w:vanish w:val="0"/>
          <w:sz w:val="20"/>
        </w:rPr>
        <w:t>Form of Access to the Record:</w:t>
      </w:r>
    </w:p>
    <w:p w:rsidR="00B26AD2" w:rsidRDefault="00B26AD2">
      <w:pPr>
        <w:pStyle w:val="LNRight"/>
        <w:pBdr>
          <w:top w:val="single" w:sz="4" w:space="1" w:color="auto"/>
          <w:left w:val="single" w:sz="4" w:space="4" w:color="auto"/>
          <w:bottom w:val="single" w:sz="4" w:space="1" w:color="auto"/>
          <w:right w:val="single" w:sz="4" w:space="4" w:color="auto"/>
        </w:pBdr>
        <w:spacing w:before="120" w:line="288" w:lineRule="auto"/>
        <w:ind w:right="-514"/>
        <w:jc w:val="both"/>
        <w:rPr>
          <w:i/>
          <w:vanish w:val="0"/>
          <w:sz w:val="20"/>
        </w:rPr>
      </w:pPr>
      <w:r>
        <w:rPr>
          <w:i/>
          <w:vanish w:val="0"/>
          <w:sz w:val="20"/>
        </w:rPr>
        <w:t>If you are prevented by a disability to read, view or listen to the record in the form of access provided for in 1 to 4 hereunder, state your disability and indicate in which form the record is required.</w:t>
      </w:r>
    </w:p>
    <w:p w:rsidR="00B26AD2" w:rsidRDefault="00B26A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90"/>
        <w:gridCol w:w="4490"/>
      </w:tblGrid>
      <w:tr w:rsidR="00B26AD2">
        <w:tblPrEx>
          <w:tblCellMar>
            <w:top w:w="0" w:type="dxa"/>
            <w:bottom w:w="0" w:type="dxa"/>
          </w:tblCellMar>
        </w:tblPrEx>
        <w:trPr>
          <w:hidden w:val="0"/>
        </w:trPr>
        <w:tc>
          <w:tcPr>
            <w:tcW w:w="4490" w:type="dxa"/>
            <w:tcBorders>
              <w:bottom w:val="nil"/>
            </w:tcBorders>
          </w:tcPr>
          <w:p w:rsidR="00B26AD2" w:rsidRDefault="00B26AD2">
            <w:pPr>
              <w:pStyle w:val="LNRight"/>
              <w:spacing w:before="120" w:line="288" w:lineRule="auto"/>
              <w:jc w:val="both"/>
              <w:rPr>
                <w:vanish w:val="0"/>
                <w:sz w:val="20"/>
              </w:rPr>
            </w:pPr>
            <w:r>
              <w:rPr>
                <w:vanish w:val="0"/>
                <w:sz w:val="20"/>
              </w:rPr>
              <w:t>Disability:</w:t>
            </w:r>
          </w:p>
        </w:tc>
        <w:tc>
          <w:tcPr>
            <w:tcW w:w="4490" w:type="dxa"/>
            <w:tcBorders>
              <w:bottom w:val="nil"/>
            </w:tcBorders>
          </w:tcPr>
          <w:p w:rsidR="00B26AD2" w:rsidRDefault="00B26AD2">
            <w:pPr>
              <w:pStyle w:val="LNRight"/>
              <w:spacing w:before="120" w:line="288" w:lineRule="auto"/>
              <w:jc w:val="both"/>
              <w:rPr>
                <w:vanish w:val="0"/>
                <w:sz w:val="20"/>
              </w:rPr>
            </w:pPr>
            <w:r>
              <w:rPr>
                <w:vanish w:val="0"/>
                <w:sz w:val="20"/>
              </w:rPr>
              <w:t>Form in which record is required:</w:t>
            </w:r>
          </w:p>
        </w:tc>
      </w:tr>
      <w:tr w:rsidR="00B26AD2">
        <w:tblPrEx>
          <w:tblCellMar>
            <w:top w:w="0" w:type="dxa"/>
            <w:bottom w:w="0" w:type="dxa"/>
          </w:tblCellMar>
        </w:tblPrEx>
        <w:trPr>
          <w:hidden w:val="0"/>
        </w:trPr>
        <w:tc>
          <w:tcPr>
            <w:tcW w:w="4490" w:type="dxa"/>
            <w:tcBorders>
              <w:top w:val="nil"/>
            </w:tcBorders>
          </w:tcPr>
          <w:p w:rsidR="00B26AD2" w:rsidRDefault="00B26AD2">
            <w:pPr>
              <w:pStyle w:val="LNRight"/>
              <w:spacing w:before="120" w:line="288" w:lineRule="auto"/>
              <w:jc w:val="both"/>
              <w:rPr>
                <w:vanish w:val="0"/>
                <w:sz w:val="20"/>
              </w:rPr>
            </w:pPr>
            <w:r>
              <w:rPr>
                <w:vanish w:val="0"/>
                <w:sz w:val="20"/>
              </w:rPr>
              <w:t>______________________________________</w:t>
            </w:r>
          </w:p>
          <w:p w:rsidR="00B26AD2" w:rsidRDefault="00B26AD2">
            <w:pPr>
              <w:pStyle w:val="LNRight"/>
              <w:spacing w:before="120" w:line="288" w:lineRule="auto"/>
              <w:jc w:val="both"/>
              <w:rPr>
                <w:vanish w:val="0"/>
                <w:sz w:val="20"/>
              </w:rPr>
            </w:pPr>
            <w:r>
              <w:rPr>
                <w:vanish w:val="0"/>
                <w:sz w:val="20"/>
              </w:rPr>
              <w:t>______________________________________</w:t>
            </w:r>
          </w:p>
          <w:p w:rsidR="00B26AD2" w:rsidRDefault="00B26AD2">
            <w:pPr>
              <w:pStyle w:val="LNRight"/>
              <w:spacing w:before="120" w:line="288" w:lineRule="auto"/>
              <w:jc w:val="both"/>
              <w:rPr>
                <w:vanish w:val="0"/>
                <w:sz w:val="20"/>
              </w:rPr>
            </w:pPr>
            <w:r>
              <w:rPr>
                <w:vanish w:val="0"/>
                <w:sz w:val="20"/>
              </w:rPr>
              <w:t>______________________________________</w:t>
            </w:r>
          </w:p>
        </w:tc>
        <w:tc>
          <w:tcPr>
            <w:tcW w:w="4490" w:type="dxa"/>
            <w:tcBorders>
              <w:top w:val="nil"/>
            </w:tcBorders>
          </w:tcPr>
          <w:p w:rsidR="00B26AD2" w:rsidRDefault="00B26AD2">
            <w:pPr>
              <w:pStyle w:val="LNRight"/>
              <w:spacing w:before="120" w:line="288" w:lineRule="auto"/>
              <w:ind w:right="-236"/>
              <w:jc w:val="both"/>
              <w:rPr>
                <w:vanish w:val="0"/>
                <w:sz w:val="20"/>
              </w:rPr>
            </w:pPr>
            <w:r>
              <w:rPr>
                <w:vanish w:val="0"/>
                <w:sz w:val="20"/>
              </w:rPr>
              <w:t>______________________________________</w:t>
            </w:r>
          </w:p>
          <w:p w:rsidR="00B26AD2" w:rsidRDefault="00B26AD2">
            <w:pPr>
              <w:pStyle w:val="LNRight"/>
              <w:spacing w:before="120" w:line="288" w:lineRule="auto"/>
              <w:jc w:val="both"/>
              <w:rPr>
                <w:vanish w:val="0"/>
                <w:sz w:val="20"/>
              </w:rPr>
            </w:pPr>
            <w:r>
              <w:rPr>
                <w:vanish w:val="0"/>
                <w:sz w:val="20"/>
              </w:rPr>
              <w:t>______________________________________</w:t>
            </w:r>
          </w:p>
          <w:p w:rsidR="00B26AD2" w:rsidRDefault="00B26AD2">
            <w:pPr>
              <w:pStyle w:val="LNRight"/>
              <w:spacing w:before="120" w:line="288" w:lineRule="auto"/>
              <w:jc w:val="both"/>
              <w:rPr>
                <w:vanish w:val="0"/>
                <w:sz w:val="20"/>
              </w:rPr>
            </w:pPr>
            <w:r>
              <w:rPr>
                <w:vanish w:val="0"/>
                <w:sz w:val="20"/>
              </w:rPr>
              <w:t>______________________________________</w:t>
            </w:r>
          </w:p>
        </w:tc>
      </w:tr>
    </w:tbl>
    <w:p w:rsidR="00B26AD2" w:rsidRDefault="00B26AD2">
      <w:pPr>
        <w:pStyle w:val="LNRight"/>
        <w:pBdr>
          <w:top w:val="single" w:sz="4" w:space="1" w:color="auto"/>
          <w:left w:val="single" w:sz="4" w:space="4" w:color="auto"/>
          <w:bottom w:val="single" w:sz="4" w:space="1" w:color="auto"/>
          <w:right w:val="single" w:sz="4" w:space="4" w:color="auto"/>
        </w:pBdr>
        <w:spacing w:before="120" w:line="288" w:lineRule="auto"/>
        <w:jc w:val="both"/>
        <w:rPr>
          <w:vanish w:val="0"/>
          <w:sz w:val="20"/>
        </w:rPr>
      </w:pPr>
      <w:r>
        <w:rPr>
          <w:vanish w:val="0"/>
          <w:sz w:val="20"/>
        </w:rPr>
        <w:t>Mark the appropriate box with an “X”</w:t>
      </w:r>
    </w:p>
    <w:p w:rsidR="00B26AD2" w:rsidRDefault="00B26AD2">
      <w:pPr>
        <w:pStyle w:val="LNRight"/>
        <w:pBdr>
          <w:top w:val="single" w:sz="4" w:space="1" w:color="auto"/>
          <w:left w:val="single" w:sz="4" w:space="4" w:color="auto"/>
          <w:bottom w:val="single" w:sz="4" w:space="1" w:color="auto"/>
          <w:right w:val="single" w:sz="4" w:space="4" w:color="auto"/>
        </w:pBdr>
        <w:spacing w:before="120" w:line="288" w:lineRule="auto"/>
        <w:jc w:val="both"/>
        <w:rPr>
          <w:vanish w:val="0"/>
          <w:sz w:val="20"/>
        </w:rPr>
      </w:pPr>
      <w:r>
        <w:rPr>
          <w:i/>
          <w:vanish w:val="0"/>
          <w:sz w:val="20"/>
        </w:rPr>
        <w:t>NOTES:</w:t>
      </w:r>
    </w:p>
    <w:p w:rsidR="00B26AD2" w:rsidRDefault="00B26AD2">
      <w:pPr>
        <w:pStyle w:val="LNRight"/>
        <w:numPr>
          <w:ilvl w:val="0"/>
          <w:numId w:val="6"/>
        </w:numPr>
        <w:pBdr>
          <w:top w:val="single" w:sz="4" w:space="1" w:color="auto"/>
          <w:left w:val="single" w:sz="4" w:space="4" w:color="auto"/>
          <w:bottom w:val="single" w:sz="4" w:space="1" w:color="auto"/>
          <w:right w:val="single" w:sz="4" w:space="4" w:color="auto"/>
        </w:pBdr>
        <w:spacing w:before="120" w:line="288" w:lineRule="auto"/>
        <w:jc w:val="both"/>
        <w:rPr>
          <w:vanish w:val="0"/>
          <w:sz w:val="20"/>
        </w:rPr>
      </w:pPr>
      <w:r>
        <w:rPr>
          <w:i/>
          <w:vanish w:val="0"/>
          <w:sz w:val="20"/>
        </w:rPr>
        <w:t>Your indication as to the required form of access depends on the form in which the record is available.</w:t>
      </w:r>
    </w:p>
    <w:p w:rsidR="00B26AD2" w:rsidRDefault="00B26AD2">
      <w:pPr>
        <w:pStyle w:val="LNRight"/>
        <w:numPr>
          <w:ilvl w:val="0"/>
          <w:numId w:val="6"/>
        </w:numPr>
        <w:pBdr>
          <w:top w:val="single" w:sz="4" w:space="1" w:color="auto"/>
          <w:left w:val="single" w:sz="4" w:space="4" w:color="auto"/>
          <w:bottom w:val="single" w:sz="4" w:space="1" w:color="auto"/>
          <w:right w:val="single" w:sz="4" w:space="4" w:color="auto"/>
        </w:pBdr>
        <w:spacing w:before="120" w:line="288" w:lineRule="auto"/>
        <w:jc w:val="both"/>
        <w:rPr>
          <w:vanish w:val="0"/>
          <w:sz w:val="20"/>
        </w:rPr>
      </w:pPr>
      <w:r>
        <w:rPr>
          <w:i/>
          <w:vanish w:val="0"/>
          <w:sz w:val="20"/>
        </w:rPr>
        <w:t>Access in the form requested may be refused in certain circumstances.  In such a case you will be informed if access will be granted in another form.</w:t>
      </w:r>
    </w:p>
    <w:p w:rsidR="00B26AD2" w:rsidRDefault="00B26AD2">
      <w:pPr>
        <w:pStyle w:val="LNRight"/>
        <w:numPr>
          <w:ilvl w:val="0"/>
          <w:numId w:val="6"/>
        </w:numPr>
        <w:pBdr>
          <w:top w:val="single" w:sz="4" w:space="1" w:color="auto"/>
          <w:left w:val="single" w:sz="4" w:space="4" w:color="auto"/>
          <w:bottom w:val="single" w:sz="4" w:space="1" w:color="auto"/>
          <w:right w:val="single" w:sz="4" w:space="4" w:color="auto"/>
        </w:pBdr>
        <w:spacing w:before="120" w:line="288" w:lineRule="auto"/>
        <w:jc w:val="both"/>
        <w:rPr>
          <w:vanish w:val="0"/>
          <w:sz w:val="20"/>
        </w:rPr>
      </w:pPr>
      <w:r>
        <w:rPr>
          <w:i/>
          <w:vanish w:val="0"/>
          <w:sz w:val="20"/>
        </w:rPr>
        <w:t>The fee payable for access to the record, if any, will be determined partly by the form in which access is requested.</w:t>
      </w:r>
    </w:p>
    <w:p w:rsidR="00B26AD2" w:rsidRDefault="00B26AD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42"/>
        <w:gridCol w:w="1843"/>
        <w:gridCol w:w="142"/>
        <w:gridCol w:w="567"/>
        <w:gridCol w:w="141"/>
        <w:gridCol w:w="980"/>
        <w:gridCol w:w="863"/>
        <w:gridCol w:w="284"/>
        <w:gridCol w:w="141"/>
        <w:gridCol w:w="567"/>
        <w:gridCol w:w="142"/>
        <w:gridCol w:w="284"/>
        <w:gridCol w:w="1134"/>
        <w:gridCol w:w="1075"/>
      </w:tblGrid>
      <w:tr w:rsidR="00B26AD2">
        <w:tblPrEx>
          <w:tblCellMar>
            <w:top w:w="0" w:type="dxa"/>
            <w:bottom w:w="0" w:type="dxa"/>
          </w:tblCellMar>
        </w:tblPrEx>
        <w:trPr>
          <w:cantSplit/>
          <w:hidden w:val="0"/>
        </w:trPr>
        <w:tc>
          <w:tcPr>
            <w:tcW w:w="8980" w:type="dxa"/>
            <w:gridSpan w:val="15"/>
          </w:tcPr>
          <w:p w:rsidR="00B26AD2" w:rsidRDefault="00B26AD2">
            <w:pPr>
              <w:pStyle w:val="LNRight"/>
              <w:spacing w:before="120" w:line="288" w:lineRule="auto"/>
              <w:jc w:val="both"/>
              <w:rPr>
                <w:b/>
                <w:vanish w:val="0"/>
                <w:sz w:val="20"/>
              </w:rPr>
            </w:pPr>
            <w:r>
              <w:rPr>
                <w:b/>
                <w:vanish w:val="0"/>
                <w:sz w:val="20"/>
              </w:rPr>
              <w:t>1.  If the record is in written or printed form:</w:t>
            </w:r>
          </w:p>
        </w:tc>
      </w:tr>
      <w:tr w:rsidR="00B26AD2">
        <w:tblPrEx>
          <w:tblCellMar>
            <w:top w:w="0" w:type="dxa"/>
            <w:bottom w:w="0" w:type="dxa"/>
          </w:tblCellMar>
        </w:tblPrEx>
        <w:trPr>
          <w:hidden w:val="0"/>
        </w:trPr>
        <w:tc>
          <w:tcPr>
            <w:tcW w:w="817" w:type="dxa"/>
            <w:gridSpan w:val="2"/>
          </w:tcPr>
          <w:p w:rsidR="00B26AD2" w:rsidRDefault="00B26AD2">
            <w:pPr>
              <w:pStyle w:val="LNRight"/>
              <w:spacing w:before="120" w:line="288" w:lineRule="auto"/>
              <w:jc w:val="both"/>
              <w:rPr>
                <w:vanish w:val="0"/>
                <w:sz w:val="20"/>
              </w:rPr>
            </w:pPr>
          </w:p>
        </w:tc>
        <w:tc>
          <w:tcPr>
            <w:tcW w:w="3673" w:type="dxa"/>
            <w:gridSpan w:val="5"/>
          </w:tcPr>
          <w:p w:rsidR="00B26AD2" w:rsidRDefault="00B26AD2">
            <w:pPr>
              <w:pStyle w:val="LNRight"/>
              <w:spacing w:before="120" w:line="288" w:lineRule="auto"/>
              <w:jc w:val="both"/>
              <w:rPr>
                <w:vanish w:val="0"/>
                <w:sz w:val="20"/>
              </w:rPr>
            </w:pPr>
            <w:r>
              <w:rPr>
                <w:vanish w:val="0"/>
                <w:sz w:val="20"/>
              </w:rPr>
              <w:t>Copy of record *</w:t>
            </w:r>
          </w:p>
        </w:tc>
        <w:tc>
          <w:tcPr>
            <w:tcW w:w="863" w:type="dxa"/>
          </w:tcPr>
          <w:p w:rsidR="00B26AD2" w:rsidRDefault="00B26AD2">
            <w:pPr>
              <w:pStyle w:val="LNRight"/>
              <w:spacing w:before="120" w:line="288" w:lineRule="auto"/>
              <w:jc w:val="both"/>
              <w:rPr>
                <w:vanish w:val="0"/>
                <w:sz w:val="20"/>
              </w:rPr>
            </w:pPr>
          </w:p>
        </w:tc>
        <w:tc>
          <w:tcPr>
            <w:tcW w:w="3627" w:type="dxa"/>
            <w:gridSpan w:val="7"/>
          </w:tcPr>
          <w:p w:rsidR="00B26AD2" w:rsidRDefault="00B26AD2">
            <w:pPr>
              <w:pStyle w:val="LNRight"/>
              <w:spacing w:before="120" w:line="288" w:lineRule="auto"/>
              <w:jc w:val="both"/>
              <w:rPr>
                <w:vanish w:val="0"/>
                <w:sz w:val="20"/>
              </w:rPr>
            </w:pPr>
            <w:r>
              <w:rPr>
                <w:vanish w:val="0"/>
                <w:sz w:val="20"/>
              </w:rPr>
              <w:t>Inspection of record</w:t>
            </w:r>
          </w:p>
        </w:tc>
      </w:tr>
      <w:tr w:rsidR="00B26AD2">
        <w:tblPrEx>
          <w:tblCellMar>
            <w:top w:w="0" w:type="dxa"/>
            <w:bottom w:w="0" w:type="dxa"/>
          </w:tblCellMar>
        </w:tblPrEx>
        <w:trPr>
          <w:cantSplit/>
          <w:hidden w:val="0"/>
        </w:trPr>
        <w:tc>
          <w:tcPr>
            <w:tcW w:w="8980" w:type="dxa"/>
            <w:gridSpan w:val="15"/>
          </w:tcPr>
          <w:p w:rsidR="00B26AD2" w:rsidRDefault="00B26AD2">
            <w:pPr>
              <w:pStyle w:val="LNRight"/>
              <w:spacing w:before="120" w:line="288" w:lineRule="auto"/>
              <w:jc w:val="both"/>
              <w:rPr>
                <w:b/>
                <w:vanish w:val="0"/>
                <w:sz w:val="20"/>
              </w:rPr>
            </w:pPr>
            <w:r>
              <w:rPr>
                <w:b/>
                <w:vanish w:val="0"/>
                <w:sz w:val="20"/>
              </w:rPr>
              <w:t>2.  If the record consists of visual images:</w:t>
            </w:r>
          </w:p>
          <w:p w:rsidR="00B26AD2" w:rsidRDefault="00B26AD2">
            <w:pPr>
              <w:pStyle w:val="LNRight"/>
              <w:spacing w:before="120" w:line="288" w:lineRule="auto"/>
              <w:jc w:val="both"/>
              <w:rPr>
                <w:vanish w:val="0"/>
                <w:sz w:val="20"/>
              </w:rPr>
            </w:pPr>
            <w:r>
              <w:rPr>
                <w:b/>
                <w:vanish w:val="0"/>
                <w:sz w:val="20"/>
              </w:rPr>
              <w:t xml:space="preserve">     </w:t>
            </w:r>
            <w:r>
              <w:rPr>
                <w:vanish w:val="0"/>
                <w:sz w:val="20"/>
              </w:rPr>
              <w:t>(This includes photographs, slides, video recordings, computer-generated images, sketches, etc.)</w:t>
            </w:r>
          </w:p>
        </w:tc>
      </w:tr>
      <w:tr w:rsidR="00B26AD2">
        <w:tblPrEx>
          <w:tblCellMar>
            <w:top w:w="0" w:type="dxa"/>
            <w:bottom w:w="0" w:type="dxa"/>
          </w:tblCellMar>
        </w:tblPrEx>
        <w:trPr>
          <w:hidden w:val="0"/>
        </w:trPr>
        <w:tc>
          <w:tcPr>
            <w:tcW w:w="675" w:type="dxa"/>
          </w:tcPr>
          <w:p w:rsidR="00B26AD2" w:rsidRDefault="00B26AD2">
            <w:pPr>
              <w:pStyle w:val="LNRight"/>
              <w:spacing w:before="120" w:line="288" w:lineRule="auto"/>
              <w:jc w:val="both"/>
              <w:rPr>
                <w:vanish w:val="0"/>
                <w:sz w:val="20"/>
              </w:rPr>
            </w:pPr>
          </w:p>
        </w:tc>
        <w:tc>
          <w:tcPr>
            <w:tcW w:w="1985" w:type="dxa"/>
            <w:gridSpan w:val="2"/>
          </w:tcPr>
          <w:p w:rsidR="00B26AD2" w:rsidRDefault="00B26AD2">
            <w:pPr>
              <w:pStyle w:val="LNRight"/>
              <w:spacing w:before="120" w:line="288" w:lineRule="auto"/>
              <w:jc w:val="both"/>
              <w:rPr>
                <w:vanish w:val="0"/>
                <w:sz w:val="20"/>
              </w:rPr>
            </w:pPr>
            <w:r>
              <w:rPr>
                <w:vanish w:val="0"/>
                <w:sz w:val="20"/>
              </w:rPr>
              <w:t>View the images</w:t>
            </w:r>
          </w:p>
        </w:tc>
        <w:tc>
          <w:tcPr>
            <w:tcW w:w="709" w:type="dxa"/>
            <w:gridSpan w:val="2"/>
          </w:tcPr>
          <w:p w:rsidR="00B26AD2" w:rsidRDefault="00B26AD2">
            <w:pPr>
              <w:pStyle w:val="LNRight"/>
              <w:spacing w:before="120" w:line="288" w:lineRule="auto"/>
              <w:jc w:val="both"/>
              <w:rPr>
                <w:vanish w:val="0"/>
                <w:sz w:val="20"/>
              </w:rPr>
            </w:pPr>
          </w:p>
        </w:tc>
        <w:tc>
          <w:tcPr>
            <w:tcW w:w="2268" w:type="dxa"/>
            <w:gridSpan w:val="4"/>
          </w:tcPr>
          <w:p w:rsidR="00B26AD2" w:rsidRDefault="00B26AD2">
            <w:pPr>
              <w:pStyle w:val="LNRight"/>
              <w:spacing w:before="120" w:line="288" w:lineRule="auto"/>
              <w:jc w:val="both"/>
              <w:rPr>
                <w:vanish w:val="0"/>
                <w:sz w:val="20"/>
              </w:rPr>
            </w:pPr>
            <w:r>
              <w:rPr>
                <w:vanish w:val="0"/>
                <w:sz w:val="20"/>
              </w:rPr>
              <w:t>Copy of the images *</w:t>
            </w:r>
          </w:p>
        </w:tc>
        <w:tc>
          <w:tcPr>
            <w:tcW w:w="708" w:type="dxa"/>
            <w:gridSpan w:val="2"/>
          </w:tcPr>
          <w:p w:rsidR="00B26AD2" w:rsidRDefault="00B26AD2">
            <w:pPr>
              <w:pStyle w:val="LNRight"/>
              <w:spacing w:before="120" w:line="288" w:lineRule="auto"/>
              <w:jc w:val="both"/>
              <w:rPr>
                <w:vanish w:val="0"/>
                <w:sz w:val="20"/>
              </w:rPr>
            </w:pPr>
          </w:p>
        </w:tc>
        <w:tc>
          <w:tcPr>
            <w:tcW w:w="2635" w:type="dxa"/>
            <w:gridSpan w:val="4"/>
          </w:tcPr>
          <w:p w:rsidR="00B26AD2" w:rsidRDefault="00B26AD2">
            <w:pPr>
              <w:pStyle w:val="LNRight"/>
              <w:spacing w:before="120" w:line="288" w:lineRule="auto"/>
              <w:jc w:val="both"/>
              <w:rPr>
                <w:vanish w:val="0"/>
                <w:sz w:val="20"/>
              </w:rPr>
            </w:pPr>
            <w:r>
              <w:rPr>
                <w:vanish w:val="0"/>
                <w:sz w:val="20"/>
              </w:rPr>
              <w:t>Transcription of the images*</w:t>
            </w:r>
          </w:p>
        </w:tc>
      </w:tr>
      <w:tr w:rsidR="00B26AD2">
        <w:tblPrEx>
          <w:tblCellMar>
            <w:top w:w="0" w:type="dxa"/>
            <w:bottom w:w="0" w:type="dxa"/>
          </w:tblCellMar>
        </w:tblPrEx>
        <w:trPr>
          <w:cantSplit/>
          <w:hidden w:val="0"/>
        </w:trPr>
        <w:tc>
          <w:tcPr>
            <w:tcW w:w="8980" w:type="dxa"/>
            <w:gridSpan w:val="15"/>
          </w:tcPr>
          <w:p w:rsidR="00B26AD2" w:rsidRDefault="00B26AD2">
            <w:pPr>
              <w:pStyle w:val="LNRight"/>
              <w:spacing w:before="120" w:line="288" w:lineRule="auto"/>
              <w:jc w:val="both"/>
              <w:rPr>
                <w:b/>
                <w:vanish w:val="0"/>
                <w:sz w:val="20"/>
              </w:rPr>
            </w:pPr>
            <w:r>
              <w:rPr>
                <w:b/>
                <w:vanish w:val="0"/>
                <w:sz w:val="20"/>
              </w:rPr>
              <w:t>3.  If the record consists of recorded words or information which can be reproduced in   sound:</w:t>
            </w:r>
          </w:p>
        </w:tc>
      </w:tr>
      <w:tr w:rsidR="00B26AD2">
        <w:tblPrEx>
          <w:tblCellMar>
            <w:top w:w="0" w:type="dxa"/>
            <w:bottom w:w="0" w:type="dxa"/>
          </w:tblCellMar>
        </w:tblPrEx>
        <w:trPr>
          <w:hidden w:val="0"/>
        </w:trPr>
        <w:tc>
          <w:tcPr>
            <w:tcW w:w="817" w:type="dxa"/>
            <w:gridSpan w:val="2"/>
          </w:tcPr>
          <w:p w:rsidR="00B26AD2" w:rsidRDefault="00B26AD2">
            <w:pPr>
              <w:pStyle w:val="LNRight"/>
              <w:spacing w:before="120" w:line="288" w:lineRule="auto"/>
              <w:jc w:val="both"/>
              <w:rPr>
                <w:vanish w:val="0"/>
                <w:sz w:val="20"/>
              </w:rPr>
            </w:pPr>
          </w:p>
        </w:tc>
        <w:tc>
          <w:tcPr>
            <w:tcW w:w="3673" w:type="dxa"/>
            <w:gridSpan w:val="5"/>
          </w:tcPr>
          <w:p w:rsidR="00B26AD2" w:rsidRDefault="00B26AD2">
            <w:pPr>
              <w:pStyle w:val="LNRight"/>
              <w:spacing w:before="120" w:line="288" w:lineRule="auto"/>
              <w:jc w:val="both"/>
              <w:rPr>
                <w:vanish w:val="0"/>
                <w:sz w:val="20"/>
              </w:rPr>
            </w:pPr>
            <w:r>
              <w:rPr>
                <w:vanish w:val="0"/>
                <w:sz w:val="20"/>
              </w:rPr>
              <w:t xml:space="preserve">Listen to the soundtrack </w:t>
            </w:r>
          </w:p>
          <w:p w:rsidR="00B26AD2" w:rsidRDefault="00B26AD2">
            <w:pPr>
              <w:pStyle w:val="LNRight"/>
              <w:spacing w:before="120" w:line="288" w:lineRule="auto"/>
              <w:jc w:val="both"/>
              <w:rPr>
                <w:vanish w:val="0"/>
                <w:sz w:val="20"/>
              </w:rPr>
            </w:pPr>
            <w:r>
              <w:rPr>
                <w:vanish w:val="0"/>
                <w:sz w:val="20"/>
              </w:rPr>
              <w:t>(audio cassette)</w:t>
            </w:r>
          </w:p>
        </w:tc>
        <w:tc>
          <w:tcPr>
            <w:tcW w:w="863" w:type="dxa"/>
          </w:tcPr>
          <w:p w:rsidR="00B26AD2" w:rsidRDefault="00B26AD2">
            <w:pPr>
              <w:pStyle w:val="LNRight"/>
              <w:spacing w:before="120" w:line="288" w:lineRule="auto"/>
              <w:jc w:val="both"/>
              <w:rPr>
                <w:vanish w:val="0"/>
                <w:sz w:val="20"/>
              </w:rPr>
            </w:pPr>
          </w:p>
        </w:tc>
        <w:tc>
          <w:tcPr>
            <w:tcW w:w="3627" w:type="dxa"/>
            <w:gridSpan w:val="7"/>
          </w:tcPr>
          <w:p w:rsidR="00B26AD2" w:rsidRDefault="00B26AD2">
            <w:pPr>
              <w:pStyle w:val="LNRight"/>
              <w:spacing w:before="120" w:line="288" w:lineRule="auto"/>
              <w:jc w:val="both"/>
              <w:rPr>
                <w:vanish w:val="0"/>
                <w:sz w:val="20"/>
              </w:rPr>
            </w:pPr>
            <w:r>
              <w:rPr>
                <w:vanish w:val="0"/>
                <w:sz w:val="20"/>
              </w:rPr>
              <w:t>Transcription of soundtrack *</w:t>
            </w:r>
          </w:p>
          <w:p w:rsidR="00B26AD2" w:rsidRDefault="00B26AD2">
            <w:pPr>
              <w:pStyle w:val="LNRight"/>
              <w:spacing w:before="120" w:line="288" w:lineRule="auto"/>
              <w:jc w:val="both"/>
              <w:rPr>
                <w:vanish w:val="0"/>
                <w:sz w:val="20"/>
              </w:rPr>
            </w:pPr>
            <w:r>
              <w:rPr>
                <w:vanish w:val="0"/>
                <w:sz w:val="20"/>
              </w:rPr>
              <w:t>(written or printed document)</w:t>
            </w:r>
          </w:p>
        </w:tc>
      </w:tr>
      <w:tr w:rsidR="00B26AD2">
        <w:tblPrEx>
          <w:tblCellMar>
            <w:top w:w="0" w:type="dxa"/>
            <w:bottom w:w="0" w:type="dxa"/>
          </w:tblCellMar>
        </w:tblPrEx>
        <w:trPr>
          <w:cantSplit/>
          <w:hidden w:val="0"/>
        </w:trPr>
        <w:tc>
          <w:tcPr>
            <w:tcW w:w="8980" w:type="dxa"/>
            <w:gridSpan w:val="15"/>
          </w:tcPr>
          <w:p w:rsidR="00B26AD2" w:rsidRDefault="00B26AD2">
            <w:pPr>
              <w:pStyle w:val="LNRight"/>
              <w:spacing w:before="120" w:line="288" w:lineRule="auto"/>
              <w:jc w:val="both"/>
              <w:rPr>
                <w:vanish w:val="0"/>
                <w:sz w:val="20"/>
              </w:rPr>
            </w:pPr>
            <w:r>
              <w:rPr>
                <w:b/>
                <w:vanish w:val="0"/>
                <w:sz w:val="20"/>
              </w:rPr>
              <w:t>4.  If the record is held on computer or in an electronic or machine-readable form:</w:t>
            </w:r>
          </w:p>
        </w:tc>
      </w:tr>
      <w:tr w:rsidR="00B26AD2">
        <w:tblPrEx>
          <w:tblCellMar>
            <w:top w:w="0" w:type="dxa"/>
            <w:bottom w:w="0" w:type="dxa"/>
          </w:tblCellMar>
        </w:tblPrEx>
        <w:trPr>
          <w:hidden w:val="0"/>
        </w:trPr>
        <w:tc>
          <w:tcPr>
            <w:tcW w:w="675" w:type="dxa"/>
          </w:tcPr>
          <w:p w:rsidR="00B26AD2" w:rsidRDefault="00B26AD2">
            <w:pPr>
              <w:pStyle w:val="LNRight"/>
              <w:spacing w:before="120" w:line="288" w:lineRule="auto"/>
              <w:jc w:val="left"/>
              <w:rPr>
                <w:vanish w:val="0"/>
                <w:sz w:val="20"/>
              </w:rPr>
            </w:pPr>
          </w:p>
        </w:tc>
        <w:tc>
          <w:tcPr>
            <w:tcW w:w="2127" w:type="dxa"/>
            <w:gridSpan w:val="3"/>
          </w:tcPr>
          <w:p w:rsidR="00B26AD2" w:rsidRDefault="00B26AD2">
            <w:pPr>
              <w:pStyle w:val="LNRight"/>
              <w:spacing w:before="120" w:line="288" w:lineRule="auto"/>
              <w:jc w:val="left"/>
              <w:rPr>
                <w:vanish w:val="0"/>
                <w:sz w:val="20"/>
              </w:rPr>
            </w:pPr>
            <w:r>
              <w:rPr>
                <w:vanish w:val="0"/>
                <w:sz w:val="20"/>
              </w:rPr>
              <w:t>Printed copy of record</w:t>
            </w:r>
          </w:p>
        </w:tc>
        <w:tc>
          <w:tcPr>
            <w:tcW w:w="708" w:type="dxa"/>
            <w:gridSpan w:val="2"/>
          </w:tcPr>
          <w:p w:rsidR="00B26AD2" w:rsidRDefault="00B26AD2">
            <w:pPr>
              <w:pStyle w:val="LNRight"/>
              <w:spacing w:before="120" w:line="288" w:lineRule="auto"/>
              <w:jc w:val="left"/>
              <w:rPr>
                <w:vanish w:val="0"/>
                <w:sz w:val="20"/>
              </w:rPr>
            </w:pPr>
          </w:p>
        </w:tc>
        <w:tc>
          <w:tcPr>
            <w:tcW w:w="2268" w:type="dxa"/>
            <w:gridSpan w:val="4"/>
          </w:tcPr>
          <w:p w:rsidR="00B26AD2" w:rsidRDefault="00B26AD2">
            <w:pPr>
              <w:pStyle w:val="LNRight"/>
              <w:spacing w:before="120" w:line="288" w:lineRule="auto"/>
              <w:jc w:val="left"/>
              <w:rPr>
                <w:vanish w:val="0"/>
                <w:sz w:val="20"/>
              </w:rPr>
            </w:pPr>
            <w:r>
              <w:rPr>
                <w:vanish w:val="0"/>
                <w:sz w:val="20"/>
              </w:rPr>
              <w:t>Printed copy of information derived from the record *</w:t>
            </w:r>
          </w:p>
        </w:tc>
        <w:tc>
          <w:tcPr>
            <w:tcW w:w="709" w:type="dxa"/>
            <w:gridSpan w:val="2"/>
          </w:tcPr>
          <w:p w:rsidR="00B26AD2" w:rsidRDefault="00B26AD2">
            <w:pPr>
              <w:pStyle w:val="LNRight"/>
              <w:spacing w:before="120" w:line="288" w:lineRule="auto"/>
              <w:jc w:val="left"/>
              <w:rPr>
                <w:vanish w:val="0"/>
                <w:sz w:val="20"/>
              </w:rPr>
            </w:pPr>
          </w:p>
        </w:tc>
        <w:tc>
          <w:tcPr>
            <w:tcW w:w="2493" w:type="dxa"/>
            <w:gridSpan w:val="3"/>
          </w:tcPr>
          <w:p w:rsidR="00B26AD2" w:rsidRDefault="00B26AD2">
            <w:pPr>
              <w:pStyle w:val="LNRight"/>
              <w:spacing w:before="120" w:line="288" w:lineRule="auto"/>
              <w:jc w:val="left"/>
              <w:rPr>
                <w:vanish w:val="0"/>
                <w:sz w:val="20"/>
              </w:rPr>
            </w:pPr>
            <w:r>
              <w:rPr>
                <w:vanish w:val="0"/>
                <w:sz w:val="20"/>
              </w:rPr>
              <w:t>Copy in computer readable form * (3,5” magnetic or optical compact disc)</w:t>
            </w:r>
          </w:p>
        </w:tc>
      </w:tr>
      <w:tr w:rsidR="00B26AD2">
        <w:tblPrEx>
          <w:tblCellMar>
            <w:top w:w="0" w:type="dxa"/>
            <w:bottom w:w="0" w:type="dxa"/>
          </w:tblCellMar>
        </w:tblPrEx>
        <w:trPr>
          <w:hidden w:val="0"/>
        </w:trPr>
        <w:tc>
          <w:tcPr>
            <w:tcW w:w="6771" w:type="dxa"/>
            <w:gridSpan w:val="13"/>
          </w:tcPr>
          <w:p w:rsidR="00B26AD2" w:rsidRDefault="00B26AD2">
            <w:pPr>
              <w:pStyle w:val="LNRight"/>
              <w:spacing w:before="120" w:line="288" w:lineRule="auto"/>
              <w:jc w:val="both"/>
              <w:rPr>
                <w:vanish w:val="0"/>
                <w:sz w:val="20"/>
              </w:rPr>
            </w:pPr>
            <w:r>
              <w:rPr>
                <w:vanish w:val="0"/>
                <w:sz w:val="20"/>
              </w:rPr>
              <w:t>If you requested a copy or transcription of a record (above), do you wish the copy or transcription to be posted to you?</w:t>
            </w:r>
          </w:p>
          <w:p w:rsidR="00B26AD2" w:rsidRDefault="00B26AD2">
            <w:pPr>
              <w:pStyle w:val="LNRight"/>
              <w:spacing w:before="120" w:line="288" w:lineRule="auto"/>
              <w:jc w:val="both"/>
              <w:rPr>
                <w:b/>
                <w:vanish w:val="0"/>
                <w:sz w:val="20"/>
              </w:rPr>
            </w:pPr>
            <w:r>
              <w:rPr>
                <w:b/>
                <w:vanish w:val="0"/>
                <w:sz w:val="20"/>
              </w:rPr>
              <w:t>A postal fee is payable.</w:t>
            </w:r>
          </w:p>
        </w:tc>
        <w:tc>
          <w:tcPr>
            <w:tcW w:w="1134" w:type="dxa"/>
          </w:tcPr>
          <w:p w:rsidR="00B26AD2" w:rsidRDefault="00B26AD2">
            <w:pPr>
              <w:pStyle w:val="LNRight"/>
              <w:spacing w:before="120" w:line="288" w:lineRule="auto"/>
              <w:jc w:val="both"/>
              <w:rPr>
                <w:vanish w:val="0"/>
                <w:sz w:val="20"/>
              </w:rPr>
            </w:pPr>
            <w:r>
              <w:rPr>
                <w:vanish w:val="0"/>
                <w:sz w:val="20"/>
              </w:rPr>
              <w:t>YES</w:t>
            </w:r>
          </w:p>
        </w:tc>
        <w:tc>
          <w:tcPr>
            <w:tcW w:w="1075" w:type="dxa"/>
          </w:tcPr>
          <w:p w:rsidR="00B26AD2" w:rsidRDefault="00B26AD2">
            <w:pPr>
              <w:pStyle w:val="LNRight"/>
              <w:spacing w:before="120" w:line="288" w:lineRule="auto"/>
              <w:jc w:val="both"/>
              <w:rPr>
                <w:vanish w:val="0"/>
                <w:sz w:val="20"/>
              </w:rPr>
            </w:pPr>
            <w:r>
              <w:rPr>
                <w:vanish w:val="0"/>
                <w:sz w:val="20"/>
              </w:rPr>
              <w:t>NO</w:t>
            </w:r>
          </w:p>
        </w:tc>
      </w:tr>
    </w:tbl>
    <w:p w:rsidR="00B26AD2" w:rsidRDefault="00B26AD2">
      <w:pPr>
        <w:pStyle w:val="LNRight"/>
        <w:spacing w:before="120" w:line="288" w:lineRule="auto"/>
        <w:jc w:val="both"/>
        <w:rPr>
          <w:vanish w:val="0"/>
          <w:sz w:val="20"/>
        </w:rPr>
      </w:pPr>
    </w:p>
    <w:p w:rsidR="00B26AD2" w:rsidRDefault="00B26AD2">
      <w:pPr>
        <w:pStyle w:val="LNRight"/>
        <w:spacing w:before="120" w:line="288" w:lineRule="auto"/>
        <w:jc w:val="both"/>
        <w:rPr>
          <w:b/>
          <w:vanish w:val="0"/>
          <w:sz w:val="20"/>
        </w:rPr>
      </w:pPr>
      <w:r>
        <w:rPr>
          <w:b/>
          <w:vanish w:val="0"/>
          <w:sz w:val="20"/>
        </w:rPr>
        <w:t>G.</w:t>
      </w:r>
      <w:r>
        <w:rPr>
          <w:vanish w:val="0"/>
          <w:sz w:val="20"/>
        </w:rPr>
        <w:tab/>
      </w:r>
      <w:r>
        <w:rPr>
          <w:vanish w:val="0"/>
          <w:sz w:val="20"/>
        </w:rPr>
        <w:tab/>
      </w:r>
      <w:r>
        <w:rPr>
          <w:b/>
          <w:vanish w:val="0"/>
          <w:sz w:val="20"/>
        </w:rPr>
        <w:t>Particulars of right to be exercised or protected: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81"/>
      </w:tblGrid>
      <w:tr w:rsidR="00B26AD2">
        <w:tblPrEx>
          <w:tblCellMar>
            <w:top w:w="0" w:type="dxa"/>
            <w:bottom w:w="0" w:type="dxa"/>
          </w:tblCellMar>
        </w:tblPrEx>
        <w:trPr>
          <w:hidden w:val="0"/>
        </w:trPr>
        <w:tc>
          <w:tcPr>
            <w:tcW w:w="8981" w:type="dxa"/>
          </w:tcPr>
          <w:p w:rsidR="00B26AD2" w:rsidRDefault="00B26AD2">
            <w:pPr>
              <w:pStyle w:val="LNRight"/>
              <w:spacing w:before="120" w:line="288" w:lineRule="auto"/>
              <w:jc w:val="both"/>
              <w:rPr>
                <w:i/>
                <w:vanish w:val="0"/>
                <w:sz w:val="20"/>
              </w:rPr>
            </w:pPr>
            <w:r>
              <w:rPr>
                <w:i/>
                <w:vanish w:val="0"/>
                <w:sz w:val="20"/>
              </w:rPr>
              <w:t>If the provided space is inadequate, please continue of a separate folio and attach it to this form</w:t>
            </w:r>
          </w:p>
          <w:p w:rsidR="00B26AD2" w:rsidRDefault="00B26AD2">
            <w:pPr>
              <w:pStyle w:val="LNRight"/>
              <w:spacing w:before="120" w:line="288" w:lineRule="auto"/>
              <w:jc w:val="both"/>
              <w:rPr>
                <w:b/>
                <w:i/>
                <w:vanish w:val="0"/>
                <w:sz w:val="20"/>
              </w:rPr>
            </w:pPr>
            <w:r>
              <w:rPr>
                <w:b/>
                <w:i/>
                <w:vanish w:val="0"/>
                <w:sz w:val="20"/>
              </w:rPr>
              <w:t>The requester must sign all the additional folios</w:t>
            </w:r>
          </w:p>
        </w:tc>
      </w:tr>
    </w:tbl>
    <w:p w:rsidR="00B26AD2" w:rsidRDefault="00B26AD2">
      <w:pPr>
        <w:pStyle w:val="LNRight"/>
        <w:spacing w:before="120" w:line="288" w:lineRule="auto"/>
        <w:jc w:val="both"/>
        <w:rPr>
          <w:vanish w:val="0"/>
          <w:sz w:val="20"/>
        </w:rPr>
      </w:pPr>
    </w:p>
    <w:p w:rsidR="00B26AD2" w:rsidRDefault="00B26AD2">
      <w:pPr>
        <w:pStyle w:val="LNRight"/>
        <w:spacing w:before="120" w:line="288" w:lineRule="auto"/>
        <w:jc w:val="both"/>
        <w:rPr>
          <w:vanish w:val="0"/>
          <w:sz w:val="20"/>
        </w:rPr>
      </w:pPr>
      <w:r>
        <w:rPr>
          <w:vanish w:val="0"/>
          <w:sz w:val="20"/>
        </w:rPr>
        <w:t>1.</w:t>
      </w:r>
      <w:r>
        <w:rPr>
          <w:vanish w:val="0"/>
          <w:sz w:val="20"/>
        </w:rPr>
        <w:tab/>
        <w:t>Indicate which right is to be exercised or protected:  ____________________________________________________________________________________________________________________________________________________</w:t>
      </w:r>
    </w:p>
    <w:p w:rsidR="00B26AD2" w:rsidRDefault="00B26AD2">
      <w:pPr>
        <w:pStyle w:val="LNRight"/>
        <w:spacing w:before="120" w:line="288" w:lineRule="auto"/>
        <w:jc w:val="both"/>
        <w:rPr>
          <w:vanish w:val="0"/>
          <w:sz w:val="20"/>
        </w:rPr>
      </w:pPr>
      <w:r>
        <w:rPr>
          <w:vanish w:val="0"/>
          <w:sz w:val="20"/>
        </w:rPr>
        <w:t>__________________________________________________________________________</w:t>
      </w:r>
    </w:p>
    <w:p w:rsidR="00B26AD2" w:rsidRDefault="00B26AD2">
      <w:pPr>
        <w:pStyle w:val="LNRight"/>
        <w:spacing w:before="120" w:line="288" w:lineRule="auto"/>
        <w:jc w:val="both"/>
        <w:rPr>
          <w:vanish w:val="0"/>
          <w:sz w:val="20"/>
        </w:rPr>
      </w:pPr>
    </w:p>
    <w:p w:rsidR="00B26AD2" w:rsidRDefault="00B26AD2">
      <w:pPr>
        <w:pStyle w:val="LNRight"/>
        <w:spacing w:before="120" w:line="288" w:lineRule="auto"/>
        <w:ind w:left="510" w:hanging="510"/>
        <w:jc w:val="both"/>
        <w:rPr>
          <w:vanish w:val="0"/>
          <w:sz w:val="20"/>
        </w:rPr>
      </w:pPr>
      <w:r>
        <w:rPr>
          <w:vanish w:val="0"/>
          <w:sz w:val="20"/>
        </w:rPr>
        <w:t>2.</w:t>
      </w:r>
      <w:r>
        <w:rPr>
          <w:vanish w:val="0"/>
          <w:sz w:val="20"/>
        </w:rPr>
        <w:tab/>
        <w:t>Explain why the requested record is required for the exercising or protection of the aforementioned right:</w:t>
      </w:r>
    </w:p>
    <w:p w:rsidR="00B26AD2" w:rsidRDefault="00B26AD2">
      <w:pPr>
        <w:pStyle w:val="LNRight"/>
        <w:spacing w:before="120" w:line="288" w:lineRule="auto"/>
        <w:jc w:val="both"/>
        <w:rPr>
          <w:vanish w:val="0"/>
          <w:sz w:val="20"/>
        </w:rPr>
      </w:pPr>
      <w:r>
        <w:rPr>
          <w:vanish w:val="0"/>
          <w:sz w:val="20"/>
        </w:rPr>
        <w:t>______________________________________________________________________________________________________________________________________________________________________________________________________________________________</w:t>
      </w:r>
    </w:p>
    <w:p w:rsidR="00B26AD2" w:rsidRDefault="00B26AD2">
      <w:pPr>
        <w:pStyle w:val="LNRight"/>
        <w:spacing w:before="120" w:line="288" w:lineRule="auto"/>
        <w:jc w:val="both"/>
        <w:rPr>
          <w:vanish w:val="0"/>
          <w:sz w:val="20"/>
        </w:rPr>
      </w:pPr>
    </w:p>
    <w:p w:rsidR="00B26AD2" w:rsidRDefault="00B26AD2">
      <w:pPr>
        <w:pStyle w:val="LNRight"/>
        <w:spacing w:before="120" w:line="288" w:lineRule="auto"/>
        <w:jc w:val="both"/>
        <w:rPr>
          <w:vanish w:val="0"/>
          <w:sz w:val="20"/>
        </w:rPr>
      </w:pPr>
    </w:p>
    <w:p w:rsidR="00B26AD2" w:rsidRDefault="00B26AD2">
      <w:pPr>
        <w:pStyle w:val="LNRight"/>
        <w:spacing w:before="120" w:line="288" w:lineRule="auto"/>
        <w:jc w:val="both"/>
        <w:rPr>
          <w:vanish w:val="0"/>
          <w:sz w:val="20"/>
        </w:rPr>
      </w:pPr>
      <w:r>
        <w:rPr>
          <w:vanish w:val="0"/>
          <w:sz w:val="20"/>
        </w:rPr>
        <w:br w:type="page"/>
      </w:r>
    </w:p>
    <w:p w:rsidR="00B26AD2" w:rsidRDefault="00B26AD2">
      <w:pPr>
        <w:pStyle w:val="LNRight"/>
        <w:numPr>
          <w:ilvl w:val="0"/>
          <w:numId w:val="7"/>
        </w:numPr>
        <w:spacing w:before="120" w:line="288" w:lineRule="auto"/>
        <w:jc w:val="both"/>
        <w:rPr>
          <w:b/>
          <w:vanish w:val="0"/>
          <w:sz w:val="20"/>
        </w:rPr>
      </w:pPr>
      <w:r>
        <w:rPr>
          <w:b/>
          <w:vanish w:val="0"/>
          <w:sz w:val="20"/>
        </w:rPr>
        <w:t>Notice of decision regarding request for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81"/>
      </w:tblGrid>
      <w:tr w:rsidR="00B26AD2">
        <w:tblPrEx>
          <w:tblCellMar>
            <w:top w:w="0" w:type="dxa"/>
            <w:bottom w:w="0" w:type="dxa"/>
          </w:tblCellMar>
        </w:tblPrEx>
        <w:trPr>
          <w:hidden w:val="0"/>
        </w:trPr>
        <w:tc>
          <w:tcPr>
            <w:tcW w:w="8981" w:type="dxa"/>
          </w:tcPr>
          <w:p w:rsidR="00B26AD2" w:rsidRDefault="00B26AD2">
            <w:pPr>
              <w:pStyle w:val="LNRight"/>
              <w:spacing w:before="120" w:line="288" w:lineRule="auto"/>
              <w:jc w:val="both"/>
              <w:rPr>
                <w:i/>
                <w:vanish w:val="0"/>
                <w:sz w:val="20"/>
              </w:rPr>
            </w:pPr>
            <w:r>
              <w:rPr>
                <w:i/>
                <w:vanish w:val="0"/>
                <w:sz w:val="20"/>
              </w:rPr>
              <w:t xml:space="preserve">You will be notified in writing whether your request has been </w:t>
            </w:r>
            <w:proofErr w:type="gramStart"/>
            <w:r>
              <w:rPr>
                <w:i/>
                <w:vanish w:val="0"/>
                <w:sz w:val="20"/>
              </w:rPr>
              <w:t>approved/denied</w:t>
            </w:r>
            <w:proofErr w:type="gramEnd"/>
            <w:r>
              <w:rPr>
                <w:i/>
                <w:vanish w:val="0"/>
                <w:sz w:val="20"/>
              </w:rPr>
              <w:t>.  If you wish to be informed thereof in another manner, please specify the manner and provide the necessary particulars to enable compliance with your request.</w:t>
            </w:r>
          </w:p>
        </w:tc>
      </w:tr>
    </w:tbl>
    <w:p w:rsidR="00B26AD2" w:rsidRDefault="00B26AD2">
      <w:pPr>
        <w:pStyle w:val="LNRight"/>
        <w:spacing w:before="120" w:line="288" w:lineRule="auto"/>
        <w:jc w:val="both"/>
        <w:rPr>
          <w:vanish w:val="0"/>
          <w:sz w:val="20"/>
        </w:rPr>
      </w:pPr>
    </w:p>
    <w:p w:rsidR="00B26AD2" w:rsidRDefault="00B26AD2">
      <w:pPr>
        <w:pStyle w:val="LNRight"/>
        <w:spacing w:before="120" w:line="288" w:lineRule="auto"/>
        <w:jc w:val="both"/>
        <w:rPr>
          <w:vanish w:val="0"/>
          <w:sz w:val="20"/>
        </w:rPr>
      </w:pPr>
      <w:r>
        <w:rPr>
          <w:vanish w:val="0"/>
          <w:sz w:val="20"/>
        </w:rPr>
        <w:t>How would you prefer to be informed of the decision regarding your request for access to the record?</w:t>
      </w:r>
    </w:p>
    <w:p w:rsidR="00B26AD2" w:rsidRDefault="00B26AD2">
      <w:pPr>
        <w:pStyle w:val="LNRight"/>
        <w:spacing w:before="120" w:line="288" w:lineRule="auto"/>
        <w:jc w:val="both"/>
        <w:rPr>
          <w:vanish w:val="0"/>
          <w:sz w:val="20"/>
        </w:rPr>
      </w:pPr>
      <w:r>
        <w:rPr>
          <w:vanish w:val="0"/>
          <w:sz w:val="20"/>
        </w:rPr>
        <w:t>____________________________________________________________________________________________________________________________________________________</w:t>
      </w:r>
    </w:p>
    <w:p w:rsidR="00B26AD2" w:rsidRDefault="00B26AD2">
      <w:pPr>
        <w:pStyle w:val="LNRight"/>
        <w:spacing w:before="120" w:line="288" w:lineRule="auto"/>
        <w:jc w:val="both"/>
        <w:rPr>
          <w:vanish w:val="0"/>
          <w:sz w:val="20"/>
        </w:rPr>
      </w:pPr>
    </w:p>
    <w:p w:rsidR="00B26AD2" w:rsidRDefault="00B26AD2">
      <w:pPr>
        <w:pStyle w:val="LNRight"/>
        <w:spacing w:before="120" w:line="288" w:lineRule="auto"/>
        <w:jc w:val="both"/>
        <w:rPr>
          <w:vanish w:val="0"/>
          <w:sz w:val="20"/>
        </w:rPr>
      </w:pPr>
      <w:r>
        <w:rPr>
          <w:vanish w:val="0"/>
          <w:sz w:val="20"/>
        </w:rPr>
        <w:t>Signed at ___________________________ this_______ day of ____________________ 20____</w:t>
      </w:r>
    </w:p>
    <w:p w:rsidR="00B26AD2" w:rsidRDefault="00B26AD2">
      <w:pPr>
        <w:pStyle w:val="LNRight"/>
        <w:spacing w:before="120" w:line="288" w:lineRule="auto"/>
        <w:jc w:val="both"/>
        <w:rPr>
          <w:vanish w:val="0"/>
          <w:sz w:val="20"/>
        </w:rPr>
      </w:pPr>
    </w:p>
    <w:p w:rsidR="00B26AD2" w:rsidRDefault="00B26AD2">
      <w:pPr>
        <w:pStyle w:val="LNRight"/>
        <w:pBdr>
          <w:bottom w:val="single" w:sz="6" w:space="31" w:color="auto"/>
        </w:pBdr>
        <w:spacing w:before="120" w:line="288" w:lineRule="auto"/>
        <w:jc w:val="both"/>
        <w:rPr>
          <w:vanish w:val="0"/>
          <w:sz w:val="20"/>
        </w:rPr>
      </w:pPr>
      <w:r>
        <w:rPr>
          <w:vanish w:val="0"/>
          <w:sz w:val="20"/>
        </w:rPr>
        <w:t>___________________________________</w:t>
      </w:r>
    </w:p>
    <w:p w:rsidR="00B26AD2" w:rsidRDefault="00B26AD2">
      <w:pPr>
        <w:pStyle w:val="LNRight"/>
        <w:pBdr>
          <w:bottom w:val="single" w:sz="6" w:space="31" w:color="auto"/>
        </w:pBdr>
        <w:spacing w:before="120" w:line="288" w:lineRule="auto"/>
        <w:jc w:val="both"/>
        <w:rPr>
          <w:vanish w:val="0"/>
          <w:sz w:val="20"/>
        </w:rPr>
      </w:pPr>
      <w:r>
        <w:rPr>
          <w:vanish w:val="0"/>
          <w:sz w:val="20"/>
        </w:rPr>
        <w:t>SIGNATURE OF REQUESTER/PERSON ON WHOSE BEHALF REQUEST IS MADE</w:t>
      </w:r>
    </w:p>
    <w:p w:rsidR="00B26AD2" w:rsidRDefault="00B26AD2">
      <w:pPr>
        <w:pStyle w:val="LNRight"/>
        <w:pBdr>
          <w:bottom w:val="single" w:sz="6" w:space="31" w:color="auto"/>
        </w:pBdr>
        <w:spacing w:before="120" w:line="288" w:lineRule="auto"/>
        <w:jc w:val="both"/>
        <w:rPr>
          <w:vanish w:val="0"/>
          <w:sz w:val="20"/>
        </w:rPr>
      </w:pPr>
    </w:p>
    <w:p w:rsidR="00B26AD2" w:rsidRDefault="00B26AD2">
      <w:pPr>
        <w:pStyle w:val="LNRight"/>
        <w:pBdr>
          <w:bottom w:val="single" w:sz="6" w:space="31" w:color="auto"/>
        </w:pBdr>
        <w:spacing w:before="120" w:line="288" w:lineRule="auto"/>
        <w:jc w:val="both"/>
        <w:rPr>
          <w:b/>
          <w:vanish w:val="0"/>
        </w:rPr>
        <w:sectPr w:rsidR="00B26AD2">
          <w:headerReference w:type="default" r:id="rId7"/>
          <w:headerReference w:type="first" r:id="rId8"/>
          <w:pgSz w:w="11906" w:h="16838"/>
          <w:pgMar w:top="1440" w:right="1800" w:bottom="1440" w:left="1800" w:header="708" w:footer="708" w:gutter="0"/>
          <w:cols w:space="708"/>
          <w:docGrid w:linePitch="360"/>
        </w:sectPr>
      </w:pPr>
    </w:p>
    <w:p w:rsidR="00B26AD2" w:rsidRDefault="00B26AD2">
      <w:pPr>
        <w:pStyle w:val="Header"/>
        <w:tabs>
          <w:tab w:val="clear" w:pos="4153"/>
          <w:tab w:val="clear" w:pos="8306"/>
          <w:tab w:val="left" w:pos="6885"/>
        </w:tabs>
        <w:spacing w:before="120" w:line="288" w:lineRule="auto"/>
        <w:jc w:val="right"/>
        <w:rPr>
          <w:b/>
          <w:sz w:val="24"/>
        </w:rPr>
      </w:pPr>
      <w:r>
        <w:rPr>
          <w:b/>
          <w:sz w:val="24"/>
        </w:rPr>
        <w:lastRenderedPageBreak/>
        <w:t>ANNEXURE 3</w:t>
      </w:r>
    </w:p>
    <w:p w:rsidR="00B26AD2" w:rsidRDefault="00B26AD2">
      <w:pPr>
        <w:pStyle w:val="LNRight"/>
        <w:spacing w:before="120" w:line="288" w:lineRule="auto"/>
        <w:jc w:val="both"/>
        <w:rPr>
          <w:b/>
          <w:vanish w:val="0"/>
        </w:rPr>
      </w:pPr>
    </w:p>
    <w:p w:rsidR="00B26AD2" w:rsidRDefault="00B26AD2">
      <w:pPr>
        <w:pStyle w:val="LNRight"/>
        <w:spacing w:before="120" w:line="288" w:lineRule="auto"/>
        <w:jc w:val="center"/>
        <w:rPr>
          <w:b/>
          <w:vanish w:val="0"/>
        </w:rPr>
      </w:pPr>
      <w:r>
        <w:rPr>
          <w:b/>
          <w:vanish w:val="0"/>
        </w:rPr>
        <w:t>REPRODUCTION FEES</w:t>
      </w:r>
    </w:p>
    <w:p w:rsidR="00B26AD2" w:rsidRDefault="00B26AD2">
      <w:pPr>
        <w:pStyle w:val="LNRight"/>
        <w:spacing w:before="120" w:line="288" w:lineRule="auto"/>
        <w:jc w:val="both"/>
        <w:rPr>
          <w:vanish w:val="0"/>
          <w:sz w:val="20"/>
        </w:rPr>
      </w:pPr>
    </w:p>
    <w:p w:rsidR="00B26AD2" w:rsidRDefault="00B26AD2">
      <w:pPr>
        <w:pStyle w:val="LNRight"/>
        <w:spacing w:before="120" w:line="288" w:lineRule="auto"/>
        <w:jc w:val="both"/>
        <w:rPr>
          <w:vanish w:val="0"/>
          <w:sz w:val="20"/>
        </w:rPr>
      </w:pPr>
      <w:r>
        <w:rPr>
          <w:vanish w:val="0"/>
          <w:sz w:val="20"/>
        </w:rPr>
        <w:t>Where an institution has voluntarily provided the Minister with a list of categories of records that will automatically be made available to any person requesting access thereto, the only charge that may be levied for obtaining such records, will be a fee for reproduction of the record in question.</w:t>
      </w:r>
    </w:p>
    <w:p w:rsidR="00B26AD2" w:rsidRDefault="00B26AD2">
      <w:pPr>
        <w:pStyle w:val="LNRight"/>
        <w:spacing w:before="120" w:line="288" w:lineRule="auto"/>
        <w:jc w:val="both"/>
        <w:rPr>
          <w:vanish w:val="0"/>
          <w:sz w:val="20"/>
        </w:rPr>
      </w:pPr>
    </w:p>
    <w:p w:rsidR="00B26AD2" w:rsidRDefault="00B26AD2">
      <w:pPr>
        <w:pStyle w:val="LNRight"/>
        <w:spacing w:before="120" w:line="288" w:lineRule="auto"/>
        <w:jc w:val="both"/>
        <w:rPr>
          <w:vanish w:val="0"/>
          <w:sz w:val="20"/>
        </w:rPr>
      </w:pPr>
      <w:r>
        <w:rPr>
          <w:vanish w:val="0"/>
          <w:sz w:val="20"/>
        </w:rPr>
        <w:t>THE APPLICABLE FEES FOR REPRODUCTION AS REFERRED TO ABOVE ARE:</w:t>
      </w:r>
    </w:p>
    <w:p w:rsidR="00B26AD2" w:rsidRDefault="00B26AD2">
      <w:pPr>
        <w:pStyle w:val="LNRight"/>
        <w:spacing w:before="120" w:line="288" w:lineRule="auto"/>
        <w:ind w:left="2880" w:right="932"/>
        <w:jc w:val="both"/>
        <w:rPr>
          <w:b/>
          <w:vanish w:val="0"/>
          <w:sz w:val="20"/>
        </w:rPr>
      </w:pPr>
      <w:r>
        <w:rPr>
          <w:vanish w:val="0"/>
          <w:sz w:val="20"/>
        </w:rPr>
        <w:tab/>
      </w:r>
      <w:r>
        <w:rPr>
          <w:vanish w:val="0"/>
          <w:sz w:val="20"/>
        </w:rPr>
        <w:tab/>
      </w:r>
      <w:r>
        <w:rPr>
          <w:vanish w:val="0"/>
          <w:sz w:val="20"/>
        </w:rPr>
        <w:tab/>
      </w:r>
      <w:r>
        <w:rPr>
          <w:vanish w:val="0"/>
          <w:sz w:val="20"/>
        </w:rPr>
        <w:tab/>
      </w:r>
      <w:r>
        <w:rPr>
          <w:vanish w:val="0"/>
          <w:sz w:val="20"/>
        </w:rPr>
        <w:tab/>
      </w:r>
      <w:r>
        <w:rPr>
          <w:vanish w:val="0"/>
          <w:sz w:val="20"/>
        </w:rPr>
        <w:tab/>
      </w:r>
      <w:r>
        <w:rPr>
          <w:b/>
          <w:vanish w:val="0"/>
          <w:sz w:val="20"/>
        </w:rPr>
        <w:t>R</w:t>
      </w:r>
    </w:p>
    <w:p w:rsidR="00B26AD2" w:rsidRDefault="00B26AD2">
      <w:pPr>
        <w:pStyle w:val="LNRight"/>
        <w:numPr>
          <w:ilvl w:val="0"/>
          <w:numId w:val="8"/>
        </w:numPr>
        <w:spacing w:before="120" w:line="288" w:lineRule="auto"/>
        <w:jc w:val="both"/>
        <w:rPr>
          <w:vanish w:val="0"/>
          <w:sz w:val="20"/>
        </w:rPr>
      </w:pPr>
      <w:r>
        <w:rPr>
          <w:vanish w:val="0"/>
          <w:sz w:val="20"/>
        </w:rPr>
        <w:t>For every photocopy of an A4-size page or part thereof</w:t>
      </w:r>
      <w:r>
        <w:rPr>
          <w:vanish w:val="0"/>
          <w:sz w:val="20"/>
        </w:rPr>
        <w:tab/>
      </w:r>
      <w:r>
        <w:rPr>
          <w:vanish w:val="0"/>
          <w:sz w:val="20"/>
        </w:rPr>
        <w:tab/>
      </w:r>
      <w:r>
        <w:rPr>
          <w:vanish w:val="0"/>
          <w:sz w:val="20"/>
        </w:rPr>
        <w:tab/>
        <w:t>1,10</w:t>
      </w:r>
    </w:p>
    <w:p w:rsidR="00B26AD2" w:rsidRDefault="00B26AD2">
      <w:pPr>
        <w:pStyle w:val="LNRight"/>
        <w:numPr>
          <w:ilvl w:val="0"/>
          <w:numId w:val="1"/>
        </w:numPr>
        <w:spacing w:before="120" w:line="288" w:lineRule="auto"/>
        <w:jc w:val="both"/>
        <w:rPr>
          <w:vanish w:val="0"/>
          <w:sz w:val="20"/>
        </w:rPr>
      </w:pPr>
      <w:r>
        <w:rPr>
          <w:vanish w:val="0"/>
          <w:sz w:val="20"/>
        </w:rPr>
        <w:t xml:space="preserve">For every printed copy of an A4-size page or part thereof held on a </w:t>
      </w:r>
    </w:p>
    <w:p w:rsidR="00B26AD2" w:rsidRDefault="00B26AD2">
      <w:pPr>
        <w:pStyle w:val="LNRight"/>
        <w:spacing w:before="120" w:line="288" w:lineRule="auto"/>
        <w:ind w:left="360"/>
        <w:jc w:val="both"/>
        <w:rPr>
          <w:vanish w:val="0"/>
          <w:sz w:val="20"/>
        </w:rPr>
      </w:pPr>
      <w:proofErr w:type="gramStart"/>
      <w:r>
        <w:rPr>
          <w:vanish w:val="0"/>
          <w:sz w:val="20"/>
        </w:rPr>
        <w:t>computer</w:t>
      </w:r>
      <w:proofErr w:type="gramEnd"/>
      <w:r>
        <w:rPr>
          <w:vanish w:val="0"/>
          <w:sz w:val="20"/>
        </w:rPr>
        <w:t xml:space="preserve"> or in electronic or machine readable form</w:t>
      </w:r>
      <w:r>
        <w:rPr>
          <w:vanish w:val="0"/>
          <w:sz w:val="20"/>
        </w:rPr>
        <w:tab/>
      </w:r>
      <w:r>
        <w:rPr>
          <w:vanish w:val="0"/>
          <w:sz w:val="20"/>
        </w:rPr>
        <w:tab/>
      </w:r>
      <w:r>
        <w:rPr>
          <w:vanish w:val="0"/>
          <w:sz w:val="20"/>
        </w:rPr>
        <w:tab/>
      </w:r>
      <w:r>
        <w:rPr>
          <w:vanish w:val="0"/>
          <w:sz w:val="20"/>
        </w:rPr>
        <w:tab/>
        <w:t>0,75</w:t>
      </w:r>
    </w:p>
    <w:p w:rsidR="00B26AD2" w:rsidRDefault="00B26AD2">
      <w:pPr>
        <w:pStyle w:val="LNRight"/>
        <w:numPr>
          <w:ilvl w:val="0"/>
          <w:numId w:val="9"/>
        </w:numPr>
        <w:spacing w:before="120" w:line="288" w:lineRule="auto"/>
        <w:jc w:val="both"/>
        <w:rPr>
          <w:vanish w:val="0"/>
          <w:sz w:val="20"/>
        </w:rPr>
      </w:pPr>
      <w:r>
        <w:rPr>
          <w:vanish w:val="0"/>
          <w:sz w:val="20"/>
        </w:rPr>
        <w:t>For a copy in a computer-readable form on:</w:t>
      </w:r>
    </w:p>
    <w:p w:rsidR="00B26AD2" w:rsidRDefault="00B26AD2">
      <w:pPr>
        <w:pStyle w:val="LNRight"/>
        <w:spacing w:before="120" w:line="288" w:lineRule="auto"/>
        <w:ind w:left="360"/>
        <w:jc w:val="both"/>
        <w:rPr>
          <w:vanish w:val="0"/>
          <w:sz w:val="20"/>
        </w:rPr>
      </w:pPr>
      <w:r>
        <w:rPr>
          <w:vanish w:val="0"/>
          <w:sz w:val="20"/>
        </w:rPr>
        <w:t>-</w:t>
      </w:r>
      <w:r>
        <w:rPr>
          <w:vanish w:val="0"/>
          <w:sz w:val="20"/>
        </w:rPr>
        <w:tab/>
        <w:t>3</w:t>
      </w:r>
      <w:proofErr w:type="gramStart"/>
      <w:r>
        <w:rPr>
          <w:vanish w:val="0"/>
          <w:sz w:val="20"/>
        </w:rPr>
        <w:t>,5</w:t>
      </w:r>
      <w:proofErr w:type="gramEnd"/>
      <w:r>
        <w:rPr>
          <w:vanish w:val="0"/>
          <w:sz w:val="20"/>
        </w:rPr>
        <w:t>” magnetic disc</w:t>
      </w:r>
      <w:r>
        <w:rPr>
          <w:vanish w:val="0"/>
          <w:sz w:val="20"/>
        </w:rPr>
        <w:tab/>
      </w:r>
      <w:r>
        <w:rPr>
          <w:vanish w:val="0"/>
          <w:sz w:val="20"/>
        </w:rPr>
        <w:tab/>
      </w:r>
      <w:r>
        <w:rPr>
          <w:vanish w:val="0"/>
          <w:sz w:val="20"/>
        </w:rPr>
        <w:tab/>
      </w:r>
      <w:r>
        <w:rPr>
          <w:vanish w:val="0"/>
          <w:sz w:val="20"/>
        </w:rPr>
        <w:tab/>
      </w:r>
      <w:r>
        <w:rPr>
          <w:vanish w:val="0"/>
          <w:sz w:val="20"/>
        </w:rPr>
        <w:tab/>
      </w:r>
      <w:r>
        <w:rPr>
          <w:vanish w:val="0"/>
          <w:sz w:val="20"/>
        </w:rPr>
        <w:tab/>
      </w:r>
      <w:r>
        <w:rPr>
          <w:vanish w:val="0"/>
          <w:sz w:val="20"/>
        </w:rPr>
        <w:tab/>
        <w:t>7,50</w:t>
      </w:r>
    </w:p>
    <w:p w:rsidR="00B26AD2" w:rsidRDefault="00B26AD2">
      <w:pPr>
        <w:pStyle w:val="LNRight"/>
        <w:spacing w:before="120" w:line="288" w:lineRule="auto"/>
        <w:ind w:left="360"/>
        <w:jc w:val="both"/>
        <w:rPr>
          <w:vanish w:val="0"/>
          <w:sz w:val="20"/>
        </w:rPr>
      </w:pPr>
      <w:r>
        <w:rPr>
          <w:vanish w:val="0"/>
          <w:sz w:val="20"/>
        </w:rPr>
        <w:t>-</w:t>
      </w:r>
      <w:r>
        <w:rPr>
          <w:vanish w:val="0"/>
          <w:sz w:val="20"/>
        </w:rPr>
        <w:tab/>
        <w:t>Optical compact disc</w:t>
      </w:r>
      <w:r>
        <w:rPr>
          <w:vanish w:val="0"/>
          <w:sz w:val="20"/>
        </w:rPr>
        <w:tab/>
      </w:r>
      <w:r>
        <w:rPr>
          <w:vanish w:val="0"/>
          <w:sz w:val="20"/>
        </w:rPr>
        <w:tab/>
      </w:r>
      <w:r>
        <w:rPr>
          <w:vanish w:val="0"/>
          <w:sz w:val="20"/>
        </w:rPr>
        <w:tab/>
      </w:r>
      <w:r>
        <w:rPr>
          <w:vanish w:val="0"/>
          <w:sz w:val="20"/>
        </w:rPr>
        <w:tab/>
      </w:r>
      <w:r>
        <w:rPr>
          <w:vanish w:val="0"/>
          <w:sz w:val="20"/>
        </w:rPr>
        <w:tab/>
      </w:r>
      <w:r>
        <w:rPr>
          <w:vanish w:val="0"/>
          <w:sz w:val="20"/>
        </w:rPr>
        <w:tab/>
      </w:r>
      <w:r>
        <w:rPr>
          <w:vanish w:val="0"/>
          <w:sz w:val="20"/>
        </w:rPr>
        <w:tab/>
        <w:t>70</w:t>
      </w:r>
      <w:proofErr w:type="gramStart"/>
      <w:r>
        <w:rPr>
          <w:vanish w:val="0"/>
          <w:sz w:val="20"/>
        </w:rPr>
        <w:t>,00</w:t>
      </w:r>
      <w:proofErr w:type="gramEnd"/>
    </w:p>
    <w:p w:rsidR="00B26AD2" w:rsidRDefault="00B26AD2">
      <w:pPr>
        <w:pStyle w:val="LNRight"/>
        <w:numPr>
          <w:ilvl w:val="0"/>
          <w:numId w:val="10"/>
        </w:numPr>
        <w:spacing w:before="120" w:line="288" w:lineRule="auto"/>
        <w:jc w:val="both"/>
        <w:rPr>
          <w:vanish w:val="0"/>
          <w:sz w:val="20"/>
        </w:rPr>
      </w:pPr>
      <w:r>
        <w:rPr>
          <w:vanish w:val="0"/>
          <w:sz w:val="20"/>
        </w:rPr>
        <w:t>A transcription of visual images, for an A4-size page or part thereof</w:t>
      </w:r>
      <w:r>
        <w:rPr>
          <w:vanish w:val="0"/>
          <w:sz w:val="20"/>
        </w:rPr>
        <w:tab/>
      </w:r>
      <w:r>
        <w:rPr>
          <w:vanish w:val="0"/>
          <w:sz w:val="20"/>
        </w:rPr>
        <w:tab/>
        <w:t>40,00</w:t>
      </w:r>
    </w:p>
    <w:p w:rsidR="00B26AD2" w:rsidRDefault="00B26AD2">
      <w:pPr>
        <w:pStyle w:val="LNRight"/>
        <w:numPr>
          <w:ilvl w:val="0"/>
          <w:numId w:val="10"/>
        </w:numPr>
        <w:spacing w:before="120" w:line="288" w:lineRule="auto"/>
        <w:jc w:val="both"/>
        <w:rPr>
          <w:vanish w:val="0"/>
          <w:sz w:val="20"/>
        </w:rPr>
      </w:pPr>
      <w:r>
        <w:rPr>
          <w:vanish w:val="0"/>
          <w:sz w:val="20"/>
        </w:rPr>
        <w:t>For a copy of visual images</w:t>
      </w:r>
      <w:r>
        <w:rPr>
          <w:vanish w:val="0"/>
          <w:sz w:val="20"/>
        </w:rPr>
        <w:tab/>
      </w:r>
      <w:r>
        <w:rPr>
          <w:vanish w:val="0"/>
          <w:sz w:val="20"/>
        </w:rPr>
        <w:tab/>
      </w:r>
      <w:r>
        <w:rPr>
          <w:vanish w:val="0"/>
          <w:sz w:val="20"/>
        </w:rPr>
        <w:tab/>
      </w:r>
      <w:r>
        <w:rPr>
          <w:vanish w:val="0"/>
          <w:sz w:val="20"/>
        </w:rPr>
        <w:tab/>
      </w:r>
      <w:r>
        <w:rPr>
          <w:vanish w:val="0"/>
          <w:sz w:val="20"/>
        </w:rPr>
        <w:tab/>
      </w:r>
      <w:r>
        <w:rPr>
          <w:vanish w:val="0"/>
          <w:sz w:val="20"/>
        </w:rPr>
        <w:tab/>
      </w:r>
      <w:r>
        <w:rPr>
          <w:vanish w:val="0"/>
          <w:sz w:val="20"/>
        </w:rPr>
        <w:tab/>
        <w:t>60,00</w:t>
      </w:r>
    </w:p>
    <w:p w:rsidR="00B26AD2" w:rsidRDefault="00B26AD2">
      <w:pPr>
        <w:pStyle w:val="LNRight"/>
        <w:numPr>
          <w:ilvl w:val="0"/>
          <w:numId w:val="10"/>
        </w:numPr>
        <w:spacing w:before="120" w:line="288" w:lineRule="auto"/>
        <w:jc w:val="both"/>
        <w:rPr>
          <w:vanish w:val="0"/>
          <w:sz w:val="20"/>
        </w:rPr>
      </w:pPr>
      <w:r>
        <w:rPr>
          <w:vanish w:val="0"/>
          <w:sz w:val="20"/>
        </w:rPr>
        <w:t>A transcription of an audio record, for an A4-size page or part thereof</w:t>
      </w:r>
      <w:r>
        <w:rPr>
          <w:vanish w:val="0"/>
          <w:sz w:val="20"/>
        </w:rPr>
        <w:tab/>
      </w:r>
      <w:r>
        <w:rPr>
          <w:vanish w:val="0"/>
          <w:sz w:val="20"/>
        </w:rPr>
        <w:tab/>
        <w:t>20,00</w:t>
      </w:r>
    </w:p>
    <w:p w:rsidR="00B26AD2" w:rsidRDefault="00B26AD2">
      <w:pPr>
        <w:pStyle w:val="LNRight"/>
        <w:numPr>
          <w:ilvl w:val="0"/>
          <w:numId w:val="10"/>
        </w:numPr>
        <w:spacing w:before="120" w:line="288" w:lineRule="auto"/>
        <w:jc w:val="both"/>
        <w:rPr>
          <w:vanish w:val="0"/>
          <w:sz w:val="20"/>
        </w:rPr>
      </w:pPr>
      <w:r>
        <w:rPr>
          <w:vanish w:val="0"/>
          <w:sz w:val="20"/>
        </w:rPr>
        <w:t>For a copy of an audio record</w:t>
      </w:r>
      <w:r>
        <w:rPr>
          <w:vanish w:val="0"/>
          <w:sz w:val="20"/>
        </w:rPr>
        <w:tab/>
      </w:r>
      <w:r>
        <w:rPr>
          <w:vanish w:val="0"/>
          <w:sz w:val="20"/>
        </w:rPr>
        <w:tab/>
      </w:r>
      <w:r>
        <w:rPr>
          <w:vanish w:val="0"/>
          <w:sz w:val="20"/>
        </w:rPr>
        <w:tab/>
      </w:r>
      <w:r>
        <w:rPr>
          <w:vanish w:val="0"/>
          <w:sz w:val="20"/>
        </w:rPr>
        <w:tab/>
      </w:r>
      <w:r>
        <w:rPr>
          <w:vanish w:val="0"/>
          <w:sz w:val="20"/>
        </w:rPr>
        <w:tab/>
      </w:r>
      <w:r>
        <w:rPr>
          <w:vanish w:val="0"/>
          <w:sz w:val="20"/>
        </w:rPr>
        <w:tab/>
        <w:t>30,00</w:t>
      </w:r>
    </w:p>
    <w:p w:rsidR="00B26AD2" w:rsidRDefault="00B26AD2">
      <w:pPr>
        <w:pStyle w:val="LNRight"/>
        <w:spacing w:before="120" w:line="288" w:lineRule="auto"/>
        <w:jc w:val="both"/>
        <w:rPr>
          <w:vanish w:val="0"/>
          <w:sz w:val="20"/>
        </w:rPr>
      </w:pPr>
    </w:p>
    <w:p w:rsidR="00B26AD2" w:rsidRDefault="00B26AD2">
      <w:pPr>
        <w:pStyle w:val="LNRight"/>
        <w:spacing w:before="120" w:line="288" w:lineRule="auto"/>
        <w:jc w:val="both"/>
        <w:rPr>
          <w:b/>
          <w:vanish w:val="0"/>
          <w:sz w:val="20"/>
        </w:rPr>
      </w:pPr>
      <w:r>
        <w:rPr>
          <w:b/>
          <w:vanish w:val="0"/>
          <w:sz w:val="20"/>
        </w:rPr>
        <w:t>Request fees:</w:t>
      </w:r>
    </w:p>
    <w:p w:rsidR="00B26AD2" w:rsidRDefault="00B26AD2">
      <w:pPr>
        <w:pStyle w:val="LNRight"/>
        <w:spacing w:before="120" w:line="288" w:lineRule="auto"/>
        <w:jc w:val="both"/>
        <w:rPr>
          <w:vanish w:val="0"/>
          <w:sz w:val="20"/>
        </w:rPr>
      </w:pPr>
      <w:r>
        <w:rPr>
          <w:vanish w:val="0"/>
          <w:sz w:val="20"/>
        </w:rPr>
        <w:t>Where a requester submits a request for access to information held by an institution on a person other that the requester himself/herself, a request fee in the amount of R50</w:t>
      </w:r>
      <w:proofErr w:type="gramStart"/>
      <w:r>
        <w:rPr>
          <w:vanish w:val="0"/>
          <w:sz w:val="20"/>
        </w:rPr>
        <w:t>,00</w:t>
      </w:r>
      <w:proofErr w:type="gramEnd"/>
      <w:r>
        <w:rPr>
          <w:vanish w:val="0"/>
          <w:sz w:val="20"/>
        </w:rPr>
        <w:t xml:space="preserve"> is payable up-front before the institution will further process the request received.</w:t>
      </w:r>
    </w:p>
    <w:p w:rsidR="00B26AD2" w:rsidRDefault="00B26AD2">
      <w:pPr>
        <w:pStyle w:val="LNRight"/>
        <w:spacing w:before="120" w:line="288" w:lineRule="auto"/>
        <w:jc w:val="both"/>
        <w:rPr>
          <w:vanish w:val="0"/>
          <w:sz w:val="20"/>
        </w:rPr>
      </w:pPr>
    </w:p>
    <w:p w:rsidR="00B26AD2" w:rsidRDefault="00B26AD2">
      <w:pPr>
        <w:pStyle w:val="LNRight"/>
        <w:spacing w:before="120" w:line="288" w:lineRule="auto"/>
        <w:jc w:val="both"/>
        <w:rPr>
          <w:vanish w:val="0"/>
          <w:sz w:val="20"/>
        </w:rPr>
      </w:pPr>
      <w:r>
        <w:rPr>
          <w:b/>
          <w:vanish w:val="0"/>
          <w:sz w:val="20"/>
        </w:rPr>
        <w:t>Access fees:</w:t>
      </w:r>
    </w:p>
    <w:p w:rsidR="00B26AD2" w:rsidRDefault="00B26AD2">
      <w:pPr>
        <w:pStyle w:val="LNRight"/>
        <w:spacing w:before="120" w:line="288" w:lineRule="auto"/>
        <w:jc w:val="both"/>
        <w:rPr>
          <w:vanish w:val="0"/>
          <w:sz w:val="20"/>
        </w:rPr>
      </w:pPr>
      <w:r>
        <w:rPr>
          <w:vanish w:val="0"/>
          <w:sz w:val="20"/>
        </w:rPr>
        <w:t>An access fee is payable in all instances where a request for access to information is granted, except in those instances where payment of an access fee is specially excluded in terms of the Act or an exclusion is determined by the Minister in terms of Section 54 (8).</w:t>
      </w:r>
    </w:p>
    <w:p w:rsidR="00B26AD2" w:rsidRDefault="00B26AD2">
      <w:pPr>
        <w:pStyle w:val="LNRight"/>
        <w:spacing w:before="120" w:line="288" w:lineRule="auto"/>
        <w:jc w:val="both"/>
        <w:rPr>
          <w:vanish w:val="0"/>
          <w:sz w:val="20"/>
        </w:rPr>
      </w:pPr>
    </w:p>
    <w:p w:rsidR="00B26AD2" w:rsidRDefault="00B26AD2">
      <w:pPr>
        <w:pStyle w:val="LNRight"/>
        <w:spacing w:before="120" w:line="288" w:lineRule="auto"/>
        <w:jc w:val="both"/>
        <w:rPr>
          <w:vanish w:val="0"/>
          <w:sz w:val="20"/>
        </w:rPr>
      </w:pPr>
      <w:r>
        <w:rPr>
          <w:vanish w:val="0"/>
          <w:sz w:val="20"/>
        </w:rPr>
        <w:t>The applicable access fees which will be payable are:</w:t>
      </w:r>
    </w:p>
    <w:p w:rsidR="00B26AD2" w:rsidRDefault="00B26AD2">
      <w:pPr>
        <w:pStyle w:val="LNRight"/>
        <w:spacing w:before="120" w:line="288" w:lineRule="auto"/>
        <w:jc w:val="both"/>
        <w:rPr>
          <w:b/>
          <w:vanish w:val="0"/>
          <w:sz w:val="20"/>
        </w:rPr>
      </w:pPr>
      <w:r>
        <w:rPr>
          <w:vanish w:val="0"/>
          <w:sz w:val="20"/>
        </w:rPr>
        <w:tab/>
      </w:r>
      <w:r>
        <w:rPr>
          <w:vanish w:val="0"/>
          <w:sz w:val="20"/>
        </w:rPr>
        <w:tab/>
      </w:r>
      <w:r>
        <w:rPr>
          <w:vanish w:val="0"/>
          <w:sz w:val="20"/>
        </w:rPr>
        <w:tab/>
      </w:r>
      <w:r>
        <w:rPr>
          <w:vanish w:val="0"/>
          <w:sz w:val="20"/>
        </w:rPr>
        <w:tab/>
      </w:r>
      <w:r>
        <w:rPr>
          <w:vanish w:val="0"/>
          <w:sz w:val="20"/>
        </w:rPr>
        <w:tab/>
      </w:r>
      <w:r>
        <w:rPr>
          <w:vanish w:val="0"/>
          <w:sz w:val="20"/>
        </w:rPr>
        <w:tab/>
      </w:r>
      <w:r>
        <w:rPr>
          <w:vanish w:val="0"/>
          <w:sz w:val="20"/>
        </w:rPr>
        <w:tab/>
      </w:r>
      <w:r>
        <w:rPr>
          <w:vanish w:val="0"/>
          <w:sz w:val="20"/>
        </w:rPr>
        <w:tab/>
      </w:r>
      <w:r>
        <w:rPr>
          <w:vanish w:val="0"/>
          <w:sz w:val="20"/>
        </w:rPr>
        <w:tab/>
      </w:r>
      <w:r>
        <w:rPr>
          <w:vanish w:val="0"/>
          <w:sz w:val="20"/>
        </w:rPr>
        <w:tab/>
      </w:r>
      <w:r>
        <w:rPr>
          <w:b/>
          <w:vanish w:val="0"/>
          <w:sz w:val="20"/>
        </w:rPr>
        <w:t>R</w:t>
      </w:r>
    </w:p>
    <w:p w:rsidR="00B26AD2" w:rsidRDefault="00B26AD2">
      <w:pPr>
        <w:pStyle w:val="LNRight"/>
        <w:numPr>
          <w:ilvl w:val="0"/>
          <w:numId w:val="11"/>
        </w:numPr>
        <w:spacing w:before="120" w:line="288" w:lineRule="auto"/>
        <w:jc w:val="both"/>
        <w:rPr>
          <w:vanish w:val="0"/>
          <w:sz w:val="20"/>
        </w:rPr>
      </w:pPr>
      <w:r>
        <w:rPr>
          <w:vanish w:val="0"/>
          <w:sz w:val="20"/>
        </w:rPr>
        <w:t>For every photocopy of an A4-size page or part thereof</w:t>
      </w:r>
      <w:r>
        <w:rPr>
          <w:vanish w:val="0"/>
          <w:sz w:val="20"/>
        </w:rPr>
        <w:tab/>
      </w:r>
      <w:r>
        <w:rPr>
          <w:vanish w:val="0"/>
          <w:sz w:val="20"/>
        </w:rPr>
        <w:tab/>
      </w:r>
      <w:r>
        <w:rPr>
          <w:vanish w:val="0"/>
          <w:sz w:val="20"/>
        </w:rPr>
        <w:tab/>
        <w:t>1,10</w:t>
      </w:r>
    </w:p>
    <w:p w:rsidR="00B26AD2" w:rsidRDefault="00B26AD2">
      <w:pPr>
        <w:pStyle w:val="LNRight"/>
        <w:numPr>
          <w:ilvl w:val="0"/>
          <w:numId w:val="11"/>
        </w:numPr>
        <w:spacing w:before="120" w:line="288" w:lineRule="auto"/>
        <w:jc w:val="both"/>
        <w:rPr>
          <w:vanish w:val="0"/>
          <w:sz w:val="20"/>
        </w:rPr>
      </w:pPr>
      <w:r>
        <w:rPr>
          <w:vanish w:val="0"/>
          <w:sz w:val="20"/>
        </w:rPr>
        <w:t xml:space="preserve">For every printed copy of an A4-size page or part thereof held on </w:t>
      </w:r>
    </w:p>
    <w:p w:rsidR="00B26AD2" w:rsidRDefault="00B26AD2">
      <w:pPr>
        <w:pStyle w:val="LNRight"/>
        <w:spacing w:before="120" w:line="288" w:lineRule="auto"/>
        <w:ind w:left="360"/>
        <w:jc w:val="both"/>
        <w:rPr>
          <w:vanish w:val="0"/>
          <w:sz w:val="20"/>
        </w:rPr>
      </w:pPr>
      <w:proofErr w:type="gramStart"/>
      <w:r>
        <w:rPr>
          <w:vanish w:val="0"/>
          <w:sz w:val="20"/>
        </w:rPr>
        <w:lastRenderedPageBreak/>
        <w:t>a</w:t>
      </w:r>
      <w:proofErr w:type="gramEnd"/>
      <w:r>
        <w:rPr>
          <w:vanish w:val="0"/>
          <w:sz w:val="20"/>
        </w:rPr>
        <w:t xml:space="preserve"> computer or in electronic or machine readable form</w:t>
      </w:r>
      <w:r>
        <w:rPr>
          <w:vanish w:val="0"/>
          <w:sz w:val="20"/>
        </w:rPr>
        <w:tab/>
      </w:r>
      <w:r>
        <w:rPr>
          <w:vanish w:val="0"/>
          <w:sz w:val="20"/>
        </w:rPr>
        <w:tab/>
      </w:r>
      <w:r>
        <w:rPr>
          <w:vanish w:val="0"/>
          <w:sz w:val="20"/>
        </w:rPr>
        <w:tab/>
        <w:t>0,75</w:t>
      </w:r>
      <w:r>
        <w:rPr>
          <w:vanish w:val="0"/>
          <w:sz w:val="20"/>
        </w:rPr>
        <w:tab/>
      </w:r>
    </w:p>
    <w:p w:rsidR="00B26AD2" w:rsidRDefault="00B26AD2">
      <w:pPr>
        <w:pStyle w:val="LNRight"/>
        <w:numPr>
          <w:ilvl w:val="0"/>
          <w:numId w:val="9"/>
        </w:numPr>
        <w:spacing w:before="120" w:line="288" w:lineRule="auto"/>
        <w:jc w:val="both"/>
        <w:rPr>
          <w:vanish w:val="0"/>
          <w:sz w:val="20"/>
        </w:rPr>
      </w:pPr>
      <w:r>
        <w:rPr>
          <w:vanish w:val="0"/>
          <w:sz w:val="20"/>
        </w:rPr>
        <w:t xml:space="preserve">For a copy in a computer-readable form on </w:t>
      </w:r>
    </w:p>
    <w:p w:rsidR="00B26AD2" w:rsidRDefault="00B26AD2">
      <w:pPr>
        <w:pStyle w:val="LNRight"/>
        <w:spacing w:before="120" w:line="288" w:lineRule="auto"/>
        <w:ind w:left="360"/>
        <w:jc w:val="both"/>
        <w:rPr>
          <w:vanish w:val="0"/>
          <w:sz w:val="20"/>
        </w:rPr>
      </w:pPr>
      <w:r>
        <w:rPr>
          <w:vanish w:val="0"/>
          <w:sz w:val="20"/>
        </w:rPr>
        <w:t>-</w:t>
      </w:r>
      <w:r>
        <w:rPr>
          <w:vanish w:val="0"/>
          <w:sz w:val="20"/>
        </w:rPr>
        <w:tab/>
        <w:t>3</w:t>
      </w:r>
      <w:proofErr w:type="gramStart"/>
      <w:r>
        <w:rPr>
          <w:vanish w:val="0"/>
          <w:sz w:val="20"/>
        </w:rPr>
        <w:t>,5</w:t>
      </w:r>
      <w:proofErr w:type="gramEnd"/>
      <w:r>
        <w:rPr>
          <w:vanish w:val="0"/>
          <w:sz w:val="20"/>
        </w:rPr>
        <w:t>” magnetic disc</w:t>
      </w:r>
      <w:r>
        <w:rPr>
          <w:vanish w:val="0"/>
          <w:sz w:val="20"/>
        </w:rPr>
        <w:tab/>
      </w:r>
      <w:r>
        <w:rPr>
          <w:vanish w:val="0"/>
          <w:sz w:val="20"/>
        </w:rPr>
        <w:tab/>
      </w:r>
      <w:r>
        <w:rPr>
          <w:vanish w:val="0"/>
          <w:sz w:val="20"/>
        </w:rPr>
        <w:tab/>
      </w:r>
      <w:r>
        <w:rPr>
          <w:vanish w:val="0"/>
          <w:sz w:val="20"/>
        </w:rPr>
        <w:tab/>
      </w:r>
      <w:r>
        <w:rPr>
          <w:vanish w:val="0"/>
          <w:sz w:val="20"/>
        </w:rPr>
        <w:tab/>
      </w:r>
      <w:r>
        <w:rPr>
          <w:vanish w:val="0"/>
          <w:sz w:val="20"/>
        </w:rPr>
        <w:tab/>
      </w:r>
      <w:r>
        <w:rPr>
          <w:vanish w:val="0"/>
          <w:sz w:val="20"/>
        </w:rPr>
        <w:tab/>
        <w:t>7,50</w:t>
      </w:r>
    </w:p>
    <w:p w:rsidR="00B26AD2" w:rsidRDefault="00B26AD2">
      <w:pPr>
        <w:pStyle w:val="LNRight"/>
        <w:spacing w:before="120" w:line="288" w:lineRule="auto"/>
        <w:ind w:left="360"/>
        <w:jc w:val="both"/>
        <w:rPr>
          <w:vanish w:val="0"/>
          <w:sz w:val="20"/>
        </w:rPr>
      </w:pPr>
      <w:r>
        <w:rPr>
          <w:vanish w:val="0"/>
          <w:sz w:val="20"/>
        </w:rPr>
        <w:t>-</w:t>
      </w:r>
      <w:r>
        <w:rPr>
          <w:vanish w:val="0"/>
          <w:sz w:val="20"/>
        </w:rPr>
        <w:tab/>
        <w:t>Optical compact disc</w:t>
      </w:r>
      <w:r>
        <w:rPr>
          <w:vanish w:val="0"/>
          <w:sz w:val="20"/>
        </w:rPr>
        <w:tab/>
      </w:r>
      <w:r>
        <w:rPr>
          <w:vanish w:val="0"/>
          <w:sz w:val="20"/>
        </w:rPr>
        <w:tab/>
      </w:r>
      <w:r>
        <w:rPr>
          <w:vanish w:val="0"/>
          <w:sz w:val="20"/>
        </w:rPr>
        <w:tab/>
      </w:r>
      <w:r>
        <w:rPr>
          <w:vanish w:val="0"/>
          <w:sz w:val="20"/>
        </w:rPr>
        <w:tab/>
      </w:r>
      <w:r>
        <w:rPr>
          <w:vanish w:val="0"/>
          <w:sz w:val="20"/>
        </w:rPr>
        <w:tab/>
      </w:r>
      <w:r>
        <w:rPr>
          <w:vanish w:val="0"/>
          <w:sz w:val="20"/>
        </w:rPr>
        <w:tab/>
      </w:r>
      <w:r>
        <w:rPr>
          <w:vanish w:val="0"/>
          <w:sz w:val="20"/>
        </w:rPr>
        <w:tab/>
        <w:t>70</w:t>
      </w:r>
      <w:proofErr w:type="gramStart"/>
      <w:r>
        <w:rPr>
          <w:vanish w:val="0"/>
          <w:sz w:val="20"/>
        </w:rPr>
        <w:t>,00</w:t>
      </w:r>
      <w:proofErr w:type="gramEnd"/>
    </w:p>
    <w:p w:rsidR="00B26AD2" w:rsidRDefault="00B26AD2">
      <w:pPr>
        <w:pStyle w:val="LNRight"/>
        <w:numPr>
          <w:ilvl w:val="0"/>
          <w:numId w:val="10"/>
        </w:numPr>
        <w:spacing w:before="120" w:line="288" w:lineRule="auto"/>
        <w:jc w:val="both"/>
        <w:rPr>
          <w:vanish w:val="0"/>
          <w:sz w:val="20"/>
        </w:rPr>
      </w:pPr>
      <w:r>
        <w:rPr>
          <w:vanish w:val="0"/>
          <w:sz w:val="20"/>
        </w:rPr>
        <w:t>A transcription of visual images, for an A4-size page or part thereof</w:t>
      </w:r>
      <w:r>
        <w:rPr>
          <w:vanish w:val="0"/>
          <w:sz w:val="20"/>
        </w:rPr>
        <w:tab/>
      </w:r>
      <w:r>
        <w:rPr>
          <w:vanish w:val="0"/>
          <w:sz w:val="20"/>
        </w:rPr>
        <w:tab/>
        <w:t>40,00</w:t>
      </w:r>
    </w:p>
    <w:p w:rsidR="00B26AD2" w:rsidRDefault="00B26AD2">
      <w:pPr>
        <w:pStyle w:val="LNRight"/>
        <w:numPr>
          <w:ilvl w:val="0"/>
          <w:numId w:val="10"/>
        </w:numPr>
        <w:spacing w:before="120" w:line="288" w:lineRule="auto"/>
        <w:jc w:val="both"/>
        <w:rPr>
          <w:vanish w:val="0"/>
          <w:sz w:val="20"/>
        </w:rPr>
      </w:pPr>
      <w:r>
        <w:rPr>
          <w:vanish w:val="0"/>
          <w:sz w:val="20"/>
        </w:rPr>
        <w:t>For a copy of visual images</w:t>
      </w:r>
      <w:r>
        <w:rPr>
          <w:vanish w:val="0"/>
          <w:sz w:val="20"/>
        </w:rPr>
        <w:tab/>
      </w:r>
      <w:r>
        <w:rPr>
          <w:vanish w:val="0"/>
          <w:sz w:val="20"/>
        </w:rPr>
        <w:tab/>
      </w:r>
      <w:r>
        <w:rPr>
          <w:vanish w:val="0"/>
          <w:sz w:val="20"/>
        </w:rPr>
        <w:tab/>
      </w:r>
      <w:r>
        <w:rPr>
          <w:vanish w:val="0"/>
          <w:sz w:val="20"/>
        </w:rPr>
        <w:tab/>
      </w:r>
      <w:r>
        <w:rPr>
          <w:vanish w:val="0"/>
          <w:sz w:val="20"/>
        </w:rPr>
        <w:tab/>
      </w:r>
      <w:r>
        <w:rPr>
          <w:vanish w:val="0"/>
          <w:sz w:val="20"/>
        </w:rPr>
        <w:tab/>
      </w:r>
      <w:r>
        <w:rPr>
          <w:vanish w:val="0"/>
          <w:sz w:val="20"/>
        </w:rPr>
        <w:tab/>
        <w:t>60,00</w:t>
      </w:r>
    </w:p>
    <w:p w:rsidR="00B26AD2" w:rsidRDefault="00B26AD2">
      <w:pPr>
        <w:pStyle w:val="LNRight"/>
        <w:numPr>
          <w:ilvl w:val="0"/>
          <w:numId w:val="10"/>
        </w:numPr>
        <w:spacing w:before="120" w:line="288" w:lineRule="auto"/>
        <w:jc w:val="both"/>
        <w:rPr>
          <w:vanish w:val="0"/>
          <w:sz w:val="20"/>
        </w:rPr>
      </w:pPr>
      <w:r>
        <w:rPr>
          <w:vanish w:val="0"/>
          <w:sz w:val="20"/>
        </w:rPr>
        <w:t>A transcription of an audio record, for an A4-size page or part thereof</w:t>
      </w:r>
      <w:r>
        <w:rPr>
          <w:vanish w:val="0"/>
          <w:sz w:val="20"/>
        </w:rPr>
        <w:tab/>
      </w:r>
      <w:r>
        <w:rPr>
          <w:vanish w:val="0"/>
          <w:sz w:val="20"/>
        </w:rPr>
        <w:tab/>
        <w:t>20,00</w:t>
      </w:r>
    </w:p>
    <w:p w:rsidR="00B26AD2" w:rsidRDefault="00B26AD2">
      <w:pPr>
        <w:pStyle w:val="LNRight"/>
        <w:numPr>
          <w:ilvl w:val="0"/>
          <w:numId w:val="10"/>
        </w:numPr>
        <w:spacing w:before="120" w:line="288" w:lineRule="auto"/>
        <w:jc w:val="both"/>
        <w:rPr>
          <w:vanish w:val="0"/>
          <w:sz w:val="20"/>
        </w:rPr>
      </w:pPr>
      <w:r>
        <w:rPr>
          <w:vanish w:val="0"/>
          <w:sz w:val="20"/>
        </w:rPr>
        <w:t>For a copy of an audio record</w:t>
      </w:r>
      <w:r>
        <w:rPr>
          <w:vanish w:val="0"/>
          <w:sz w:val="20"/>
        </w:rPr>
        <w:tab/>
      </w:r>
      <w:r>
        <w:rPr>
          <w:vanish w:val="0"/>
          <w:sz w:val="20"/>
        </w:rPr>
        <w:tab/>
      </w:r>
      <w:r>
        <w:rPr>
          <w:vanish w:val="0"/>
          <w:sz w:val="20"/>
        </w:rPr>
        <w:tab/>
      </w:r>
      <w:r>
        <w:rPr>
          <w:vanish w:val="0"/>
          <w:sz w:val="20"/>
        </w:rPr>
        <w:tab/>
      </w:r>
      <w:r>
        <w:rPr>
          <w:vanish w:val="0"/>
          <w:sz w:val="20"/>
        </w:rPr>
        <w:tab/>
      </w:r>
      <w:r>
        <w:rPr>
          <w:vanish w:val="0"/>
          <w:sz w:val="20"/>
        </w:rPr>
        <w:tab/>
        <w:t>30,00</w:t>
      </w:r>
    </w:p>
    <w:p w:rsidR="00B26AD2" w:rsidRDefault="00B26AD2">
      <w:pPr>
        <w:pStyle w:val="LNRight"/>
        <w:numPr>
          <w:ilvl w:val="0"/>
          <w:numId w:val="10"/>
        </w:numPr>
        <w:spacing w:before="120" w:line="288" w:lineRule="auto"/>
        <w:jc w:val="both"/>
        <w:rPr>
          <w:vanish w:val="0"/>
          <w:sz w:val="20"/>
        </w:rPr>
      </w:pPr>
      <w:r>
        <w:rPr>
          <w:vanish w:val="0"/>
          <w:sz w:val="20"/>
        </w:rPr>
        <w:t>To search for a record that must be disclosed</w:t>
      </w:r>
      <w:r>
        <w:rPr>
          <w:vanish w:val="0"/>
          <w:sz w:val="20"/>
        </w:rPr>
        <w:tab/>
      </w:r>
      <w:r>
        <w:rPr>
          <w:vanish w:val="0"/>
          <w:sz w:val="20"/>
        </w:rPr>
        <w:tab/>
      </w:r>
      <w:r>
        <w:rPr>
          <w:vanish w:val="0"/>
          <w:sz w:val="20"/>
        </w:rPr>
        <w:tab/>
      </w:r>
      <w:r>
        <w:rPr>
          <w:vanish w:val="0"/>
          <w:sz w:val="20"/>
        </w:rPr>
        <w:tab/>
        <w:t xml:space="preserve">30,00 </w:t>
      </w:r>
    </w:p>
    <w:p w:rsidR="00B26AD2" w:rsidRDefault="00B26AD2">
      <w:pPr>
        <w:pStyle w:val="LNRight"/>
        <w:spacing w:before="120" w:line="288" w:lineRule="auto"/>
        <w:ind w:firstLine="360"/>
        <w:jc w:val="both"/>
        <w:rPr>
          <w:vanish w:val="0"/>
          <w:sz w:val="20"/>
        </w:rPr>
      </w:pPr>
      <w:r>
        <w:rPr>
          <w:vanish w:val="0"/>
          <w:sz w:val="20"/>
        </w:rPr>
        <w:t>(- per hour or part of an hour reasonably required for such search.)</w:t>
      </w:r>
    </w:p>
    <w:p w:rsidR="00B26AD2" w:rsidRDefault="00B26AD2">
      <w:pPr>
        <w:pStyle w:val="LNRight"/>
        <w:numPr>
          <w:ilvl w:val="0"/>
          <w:numId w:val="12"/>
        </w:numPr>
        <w:spacing w:before="120" w:line="288" w:lineRule="auto"/>
        <w:jc w:val="both"/>
        <w:rPr>
          <w:vanish w:val="0"/>
          <w:sz w:val="20"/>
        </w:rPr>
      </w:pPr>
      <w:r>
        <w:rPr>
          <w:vanish w:val="0"/>
          <w:sz w:val="20"/>
        </w:rPr>
        <w:t>Where a copy of a record needs to be posted the actual postal fee is payable.</w:t>
      </w:r>
    </w:p>
    <w:p w:rsidR="00B26AD2" w:rsidRDefault="00B26AD2">
      <w:pPr>
        <w:pStyle w:val="LNRight"/>
        <w:spacing w:before="120" w:line="288" w:lineRule="auto"/>
        <w:jc w:val="both"/>
        <w:rPr>
          <w:vanish w:val="0"/>
          <w:sz w:val="20"/>
        </w:rPr>
      </w:pPr>
    </w:p>
    <w:p w:rsidR="00B26AD2" w:rsidRDefault="00B26AD2">
      <w:pPr>
        <w:pStyle w:val="LNRight"/>
        <w:spacing w:before="120" w:line="288" w:lineRule="auto"/>
        <w:jc w:val="both"/>
        <w:rPr>
          <w:b/>
          <w:vanish w:val="0"/>
          <w:sz w:val="20"/>
        </w:rPr>
      </w:pPr>
      <w:r>
        <w:rPr>
          <w:b/>
          <w:vanish w:val="0"/>
          <w:sz w:val="20"/>
        </w:rPr>
        <w:t>Deposits:</w:t>
      </w:r>
    </w:p>
    <w:p w:rsidR="00B26AD2" w:rsidRDefault="00B26AD2">
      <w:pPr>
        <w:pStyle w:val="LNRight"/>
        <w:spacing w:before="120" w:line="288" w:lineRule="auto"/>
        <w:jc w:val="both"/>
        <w:rPr>
          <w:vanish w:val="0"/>
          <w:sz w:val="20"/>
        </w:rPr>
      </w:pPr>
      <w:r>
        <w:rPr>
          <w:vanish w:val="0"/>
          <w:sz w:val="20"/>
        </w:rPr>
        <w:t>Where the institution receives a request for access to information held on a person other than the requester himself/herself and the Information Officer upon receipt of the request is of the opinion that the preparation of the required record of disclosure will take more than 6 (six) hours, a deposit is payable by the requester.</w:t>
      </w:r>
    </w:p>
    <w:p w:rsidR="00B26AD2" w:rsidRDefault="00B26AD2">
      <w:pPr>
        <w:pStyle w:val="LNRight"/>
        <w:spacing w:before="120" w:line="288" w:lineRule="auto"/>
        <w:jc w:val="both"/>
        <w:rPr>
          <w:vanish w:val="0"/>
          <w:sz w:val="20"/>
        </w:rPr>
      </w:pPr>
    </w:p>
    <w:p w:rsidR="00B26AD2" w:rsidRDefault="00B26AD2">
      <w:pPr>
        <w:pStyle w:val="LNRight"/>
        <w:spacing w:before="120" w:line="288" w:lineRule="auto"/>
        <w:jc w:val="both"/>
        <w:rPr>
          <w:vanish w:val="0"/>
          <w:sz w:val="20"/>
        </w:rPr>
      </w:pPr>
      <w:r>
        <w:rPr>
          <w:vanish w:val="0"/>
          <w:sz w:val="20"/>
        </w:rPr>
        <w:t xml:space="preserve">The amount of the deposit is equal to </w:t>
      </w:r>
      <w:r>
        <w:rPr>
          <w:vanish w:val="0"/>
          <w:sz w:val="20"/>
          <w:vertAlign w:val="superscript"/>
        </w:rPr>
        <w:t>1</w:t>
      </w:r>
      <w:r>
        <w:rPr>
          <w:vanish w:val="0"/>
          <w:sz w:val="20"/>
        </w:rPr>
        <w:t>/</w:t>
      </w:r>
      <w:proofErr w:type="gramStart"/>
      <w:r>
        <w:rPr>
          <w:vanish w:val="0"/>
          <w:sz w:val="20"/>
          <w:vertAlign w:val="subscript"/>
        </w:rPr>
        <w:t>3</w:t>
      </w:r>
      <w:r>
        <w:rPr>
          <w:vanish w:val="0"/>
          <w:sz w:val="20"/>
        </w:rPr>
        <w:t xml:space="preserve">  (</w:t>
      </w:r>
      <w:proofErr w:type="gramEnd"/>
      <w:r>
        <w:rPr>
          <w:vanish w:val="0"/>
          <w:sz w:val="20"/>
        </w:rPr>
        <w:t>one third) of the amount of the applicable access fee.</w:t>
      </w:r>
    </w:p>
    <w:p w:rsidR="00B26AD2" w:rsidRDefault="00B26AD2">
      <w:pPr>
        <w:pStyle w:val="BodyText"/>
      </w:pPr>
      <w:r>
        <w:t>Note:  In terms of Regulation 8, Value Added Tax (VAT) must be added to all fees prescribed in terms of the Regulations.</w:t>
      </w:r>
    </w:p>
    <w:p w:rsidR="00B26AD2" w:rsidRDefault="00B26AD2">
      <w:pPr>
        <w:pStyle w:val="BodyText"/>
      </w:pPr>
    </w:p>
    <w:sectPr w:rsidR="00B26AD2">
      <w:pgSz w:w="11906" w:h="16838"/>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F1A" w:rsidRDefault="00F40F1A">
      <w:r>
        <w:separator/>
      </w:r>
    </w:p>
  </w:endnote>
  <w:endnote w:type="continuationSeparator" w:id="1">
    <w:p w:rsidR="00F40F1A" w:rsidRDefault="00F40F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F1A" w:rsidRDefault="00F40F1A">
      <w:r>
        <w:separator/>
      </w:r>
    </w:p>
  </w:footnote>
  <w:footnote w:type="continuationSeparator" w:id="1">
    <w:p w:rsidR="00F40F1A" w:rsidRDefault="00F40F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F1A" w:rsidRDefault="00F40F1A">
    <w:pPr>
      <w:pStyle w:val="Header"/>
      <w:rPr>
        <w:b/>
      </w:rPr>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F1A" w:rsidRDefault="00F40F1A">
    <w:pPr>
      <w:pStyle w:val="Header"/>
      <w:tabs>
        <w:tab w:val="clear" w:pos="4153"/>
        <w:tab w:val="clear" w:pos="8306"/>
        <w:tab w:val="left" w:pos="6885"/>
      </w:tabs>
      <w:rPr>
        <w:b/>
      </w:rPr>
    </w:pPr>
    <w:r>
      <w:rPr>
        <w: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764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29AF55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37AA26DC"/>
    <w:multiLevelType w:val="singleLevel"/>
    <w:tmpl w:val="174285FA"/>
    <w:lvl w:ilvl="0">
      <w:start w:val="8"/>
      <w:numFmt w:val="upperLetter"/>
      <w:lvlText w:val="%1."/>
      <w:lvlJc w:val="left"/>
      <w:pPr>
        <w:tabs>
          <w:tab w:val="num" w:pos="1020"/>
        </w:tabs>
        <w:ind w:left="1020" w:hanging="1020"/>
      </w:pPr>
      <w:rPr>
        <w:rFonts w:hint="default"/>
      </w:rPr>
    </w:lvl>
  </w:abstractNum>
  <w:abstractNum w:abstractNumId="3">
    <w:nsid w:val="3B403746"/>
    <w:multiLevelType w:val="hybridMultilevel"/>
    <w:tmpl w:val="5262E21A"/>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405834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41C02924"/>
    <w:multiLevelType w:val="singleLevel"/>
    <w:tmpl w:val="01E0501A"/>
    <w:lvl w:ilvl="0">
      <w:start w:val="1"/>
      <w:numFmt w:val="lowerLetter"/>
      <w:lvlText w:val="(%1)"/>
      <w:lvlJc w:val="left"/>
      <w:pPr>
        <w:tabs>
          <w:tab w:val="num" w:pos="510"/>
        </w:tabs>
        <w:ind w:left="510" w:hanging="510"/>
      </w:pPr>
      <w:rPr>
        <w:rFonts w:hint="default"/>
      </w:rPr>
    </w:lvl>
  </w:abstractNum>
  <w:abstractNum w:abstractNumId="6">
    <w:nsid w:val="45614B93"/>
    <w:multiLevelType w:val="hybridMultilevel"/>
    <w:tmpl w:val="B78E672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B5D7530"/>
    <w:multiLevelType w:val="singleLevel"/>
    <w:tmpl w:val="1CC63BD4"/>
    <w:lvl w:ilvl="0">
      <w:start w:val="1"/>
      <w:numFmt w:val="lowerLetter"/>
      <w:lvlText w:val="(%1)"/>
      <w:lvlJc w:val="left"/>
      <w:pPr>
        <w:tabs>
          <w:tab w:val="num" w:pos="510"/>
        </w:tabs>
        <w:ind w:left="510" w:hanging="510"/>
      </w:pPr>
      <w:rPr>
        <w:rFonts w:hint="default"/>
      </w:rPr>
    </w:lvl>
  </w:abstractNum>
  <w:abstractNum w:abstractNumId="8">
    <w:nsid w:val="53594332"/>
    <w:multiLevelType w:val="singleLevel"/>
    <w:tmpl w:val="33328578"/>
    <w:lvl w:ilvl="0">
      <w:start w:val="1"/>
      <w:numFmt w:val="upperLetter"/>
      <w:lvlText w:val="%1."/>
      <w:lvlJc w:val="left"/>
      <w:pPr>
        <w:tabs>
          <w:tab w:val="num" w:pos="1020"/>
        </w:tabs>
        <w:ind w:left="1020" w:hanging="1020"/>
      </w:pPr>
      <w:rPr>
        <w:rFonts w:hint="default"/>
      </w:rPr>
    </w:lvl>
  </w:abstractNum>
  <w:abstractNum w:abstractNumId="9">
    <w:nsid w:val="67AC7CDD"/>
    <w:multiLevelType w:val="singleLevel"/>
    <w:tmpl w:val="0CF8D2A4"/>
    <w:lvl w:ilvl="0">
      <w:start w:val="1"/>
      <w:numFmt w:val="lowerLetter"/>
      <w:lvlText w:val="(%1)"/>
      <w:lvlJc w:val="left"/>
      <w:pPr>
        <w:tabs>
          <w:tab w:val="num" w:pos="510"/>
        </w:tabs>
        <w:ind w:left="510" w:hanging="510"/>
      </w:pPr>
      <w:rPr>
        <w:rFonts w:hint="default"/>
      </w:rPr>
    </w:lvl>
  </w:abstractNum>
  <w:abstractNum w:abstractNumId="10">
    <w:nsid w:val="697D31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73D629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78C8508E"/>
    <w:multiLevelType w:val="singleLevel"/>
    <w:tmpl w:val="08090019"/>
    <w:lvl w:ilvl="0">
      <w:start w:val="1"/>
      <w:numFmt w:val="lowerLetter"/>
      <w:lvlText w:val="(%1)"/>
      <w:lvlJc w:val="left"/>
      <w:pPr>
        <w:tabs>
          <w:tab w:val="num" w:pos="360"/>
        </w:tabs>
        <w:ind w:left="360" w:hanging="360"/>
      </w:pPr>
      <w:rPr>
        <w:rFonts w:hint="default"/>
      </w:rPr>
    </w:lvl>
  </w:abstractNum>
  <w:abstractNum w:abstractNumId="13">
    <w:nsid w:val="7DBF65E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8"/>
  </w:num>
  <w:num w:numId="3">
    <w:abstractNumId w:val="9"/>
  </w:num>
  <w:num w:numId="4">
    <w:abstractNumId w:val="7"/>
  </w:num>
  <w:num w:numId="5">
    <w:abstractNumId w:val="5"/>
  </w:num>
  <w:num w:numId="6">
    <w:abstractNumId w:val="12"/>
  </w:num>
  <w:num w:numId="7">
    <w:abstractNumId w:val="2"/>
  </w:num>
  <w:num w:numId="8">
    <w:abstractNumId w:val="1"/>
  </w:num>
  <w:num w:numId="9">
    <w:abstractNumId w:val="13"/>
  </w:num>
  <w:num w:numId="10">
    <w:abstractNumId w:val="11"/>
  </w:num>
  <w:num w:numId="11">
    <w:abstractNumId w:val="0"/>
  </w:num>
  <w:num w:numId="12">
    <w:abstractNumId w:val="10"/>
  </w:num>
  <w:num w:numId="13">
    <w:abstractNumId w:val="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0"/>
    <w:footnote w:id="1"/>
  </w:footnotePr>
  <w:endnotePr>
    <w:endnote w:id="0"/>
    <w:endnote w:id="1"/>
  </w:endnotePr>
  <w:compat/>
  <w:rsids>
    <w:rsidRoot w:val="00830E37"/>
    <w:rsid w:val="00830E37"/>
    <w:rsid w:val="00843D23"/>
    <w:rsid w:val="00B26AD2"/>
    <w:rsid w:val="00F40F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bCs/>
      <w:sz w:val="22"/>
      <w:szCs w:val="24"/>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NRight">
    <w:name w:val="LNRight"/>
    <w:basedOn w:val="Normal"/>
    <w:pPr>
      <w:suppressAutoHyphens/>
      <w:spacing w:line="360" w:lineRule="auto"/>
      <w:jc w:val="right"/>
    </w:pPr>
    <w:rPr>
      <w:rFonts w:cs="Times New Roman"/>
      <w:bCs w:val="0"/>
      <w:vanish/>
      <w:sz w:val="24"/>
      <w:szCs w:val="20"/>
      <w:lang w:val="en-ZA"/>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pPr>
      <w:spacing w:before="120" w:line="288" w:lineRule="auto"/>
      <w:jc w:val="both"/>
    </w:pPr>
    <w:rPr>
      <w:vanish/>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Primedia Annexures 2 &amp; 3</vt:lpstr>
    </vt:vector>
  </TitlesOfParts>
  <Company/>
  <LinksUpToDate>false</LinksUpToDate>
  <CharactersWithSpaces>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Primedia Annexures 2 &amp; 3</dc:title>
  <dc:creator>Paige Atkins</dc:creator>
  <cp:lastModifiedBy>Essop Sather</cp:lastModifiedBy>
  <cp:revision>2</cp:revision>
  <cp:lastPrinted>2011-12-13T08:04:00Z</cp:lastPrinted>
  <dcterms:created xsi:type="dcterms:W3CDTF">2011-12-13T13:34:00Z</dcterms:created>
  <dcterms:modified xsi:type="dcterms:W3CDTF">2011-12-13T13:34:00Z</dcterms:modified>
</cp:coreProperties>
</file>